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DD9F0" w14:textId="2F60F57D" w:rsidR="00CC2B48" w:rsidRPr="004E190F" w:rsidRDefault="00CC2B48" w:rsidP="00CC2B48">
      <w:pPr>
        <w:rPr>
          <w:color w:val="000000" w:themeColor="text1"/>
        </w:rPr>
      </w:pPr>
      <w:bookmarkStart w:id="0" w:name="_GoBack"/>
      <w:r>
        <w:rPr>
          <w:color w:val="000000" w:themeColor="text1"/>
        </w:rPr>
        <w:t>2012_ScienceNeedsPortfolio</w:t>
      </w:r>
      <w:proofErr w:type="gramStart"/>
      <w:r>
        <w:rPr>
          <w:color w:val="000000" w:themeColor="text1"/>
        </w:rPr>
        <w:t>_(</w:t>
      </w:r>
      <w:proofErr w:type="gramEnd"/>
      <w:r>
        <w:rPr>
          <w:color w:val="000000" w:themeColor="text1"/>
        </w:rPr>
        <w:t>4)_Wetlands_Restructured.</w:t>
      </w:r>
      <w:r w:rsidRPr="004E190F">
        <w:rPr>
          <w:color w:val="000000" w:themeColor="text1"/>
        </w:rPr>
        <w:t>docx</w:t>
      </w:r>
    </w:p>
    <w:bookmarkEnd w:id="0"/>
    <w:p w14:paraId="11A0F2FD" w14:textId="77777777" w:rsidR="00EB5834" w:rsidRPr="000445E0" w:rsidRDefault="00EB5834">
      <w:pPr>
        <w:rPr>
          <w:color w:val="000000" w:themeColor="text1"/>
        </w:rPr>
      </w:pPr>
    </w:p>
    <w:p w14:paraId="75EB4B43" w14:textId="77777777" w:rsidR="001503B1" w:rsidRPr="000445E0" w:rsidRDefault="001503B1" w:rsidP="001503B1">
      <w:pPr>
        <w:tabs>
          <w:tab w:val="left" w:pos="899"/>
        </w:tabs>
        <w:rPr>
          <w:bCs/>
          <w:color w:val="000000" w:themeColor="text1"/>
        </w:rPr>
      </w:pPr>
    </w:p>
    <w:p w14:paraId="6F7EF198" w14:textId="2EFB2D2D" w:rsidR="00594E1B" w:rsidRPr="000445E0" w:rsidRDefault="001503B1" w:rsidP="00826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9"/>
        </w:tabs>
        <w:rPr>
          <w:b/>
          <w:bCs/>
          <w:color w:val="000000" w:themeColor="text1"/>
        </w:rPr>
      </w:pPr>
      <w:r w:rsidRPr="000445E0">
        <w:rPr>
          <w:b/>
          <w:bCs/>
          <w:color w:val="000000" w:themeColor="text1"/>
        </w:rPr>
        <w:t>Thematic Area</w:t>
      </w:r>
      <w:r w:rsidR="00594E1B" w:rsidRPr="000445E0">
        <w:rPr>
          <w:b/>
          <w:bCs/>
          <w:color w:val="000000" w:themeColor="text1"/>
        </w:rPr>
        <w:t xml:space="preserve"> (4) Wetlands</w:t>
      </w:r>
    </w:p>
    <w:p w14:paraId="67168436" w14:textId="77777777" w:rsidR="003356AF" w:rsidRPr="000445E0" w:rsidRDefault="003356AF" w:rsidP="003356AF">
      <w:pPr>
        <w:tabs>
          <w:tab w:val="left" w:pos="899"/>
        </w:tabs>
        <w:rPr>
          <w:bCs/>
          <w:color w:val="000000" w:themeColor="text1"/>
        </w:rPr>
      </w:pPr>
    </w:p>
    <w:p w14:paraId="0D8B82F8" w14:textId="27FAEE66" w:rsidR="00594E1B" w:rsidRPr="000445E0" w:rsidRDefault="00594E1B" w:rsidP="001D5722">
      <w:pPr>
        <w:tabs>
          <w:tab w:val="left" w:pos="899"/>
        </w:tabs>
        <w:spacing w:after="120"/>
        <w:rPr>
          <w:bCs/>
          <w:color w:val="000000" w:themeColor="text1"/>
        </w:rPr>
      </w:pPr>
      <w:r w:rsidRPr="000445E0">
        <w:rPr>
          <w:b/>
          <w:bCs/>
          <w:color w:val="000000" w:themeColor="text1"/>
        </w:rPr>
        <w:t xml:space="preserve">MISSION:  </w:t>
      </w:r>
      <w:r w:rsidRPr="000445E0">
        <w:rPr>
          <w:bCs/>
          <w:color w:val="000000" w:themeColor="text1"/>
        </w:rPr>
        <w:t>[</w:t>
      </w:r>
      <w:r w:rsidR="000445E0">
        <w:rPr>
          <w:bCs/>
          <w:i/>
          <w:color w:val="000000" w:themeColor="text1"/>
        </w:rPr>
        <w:t xml:space="preserve">Yet </w:t>
      </w:r>
      <w:r w:rsidRPr="000445E0">
        <w:rPr>
          <w:bCs/>
          <w:i/>
          <w:color w:val="000000" w:themeColor="text1"/>
        </w:rPr>
        <w:t>to be articulated by COP</w:t>
      </w:r>
      <w:r w:rsidRPr="000445E0">
        <w:rPr>
          <w:bCs/>
          <w:color w:val="000000" w:themeColor="text1"/>
        </w:rPr>
        <w:t>.]</w:t>
      </w:r>
    </w:p>
    <w:p w14:paraId="3C2C1EFE" w14:textId="19E043DB" w:rsidR="00594E1B" w:rsidRDefault="00594E1B" w:rsidP="001D5722">
      <w:pPr>
        <w:tabs>
          <w:tab w:val="left" w:pos="899"/>
        </w:tabs>
        <w:spacing w:after="120"/>
        <w:ind w:left="720"/>
        <w:rPr>
          <w:bCs/>
          <w:color w:val="000000" w:themeColor="text1"/>
        </w:rPr>
      </w:pPr>
      <w:r w:rsidRPr="001D5722">
        <w:rPr>
          <w:bCs/>
          <w:i/>
          <w:color w:val="000000" w:themeColor="text1"/>
        </w:rPr>
        <w:t>[</w:t>
      </w:r>
      <w:proofErr w:type="gramStart"/>
      <w:r w:rsidR="001D5722" w:rsidRPr="001D5722">
        <w:rPr>
          <w:bCs/>
          <w:i/>
          <w:color w:val="000000" w:themeColor="text1"/>
        </w:rPr>
        <w:t>science</w:t>
      </w:r>
      <w:proofErr w:type="gramEnd"/>
      <w:r w:rsidR="001D5722" w:rsidRPr="001D5722">
        <w:rPr>
          <w:bCs/>
          <w:i/>
          <w:color w:val="000000" w:themeColor="text1"/>
        </w:rPr>
        <w:t xml:space="preserve"> objective</w:t>
      </w:r>
      <w:r w:rsidRPr="001D5722">
        <w:rPr>
          <w:bCs/>
          <w:i/>
          <w:color w:val="000000" w:themeColor="text1"/>
        </w:rPr>
        <w:t>]</w:t>
      </w:r>
      <w:r w:rsidRPr="000445E0">
        <w:rPr>
          <w:bCs/>
          <w:color w:val="000000" w:themeColor="text1"/>
        </w:rPr>
        <w:t xml:space="preserve"> to inventory significant regional wetland habitats, evaluate the condition and importance of these habitats, and identify regional threats impacting those resources.</w:t>
      </w:r>
    </w:p>
    <w:p w14:paraId="03ADB7EA" w14:textId="39326DB6" w:rsidR="00594E1B" w:rsidRPr="000445E0" w:rsidRDefault="00594E1B" w:rsidP="001D5722">
      <w:pPr>
        <w:tabs>
          <w:tab w:val="left" w:pos="899"/>
        </w:tabs>
        <w:spacing w:after="120"/>
        <w:ind w:left="720"/>
        <w:rPr>
          <w:bCs/>
          <w:color w:val="000000" w:themeColor="text1"/>
        </w:rPr>
      </w:pPr>
      <w:r w:rsidRPr="001D5722">
        <w:rPr>
          <w:bCs/>
          <w:i/>
          <w:color w:val="000000" w:themeColor="text1"/>
        </w:rPr>
        <w:t>[</w:t>
      </w:r>
      <w:proofErr w:type="gramStart"/>
      <w:r w:rsidR="001D5722" w:rsidRPr="001D5722">
        <w:rPr>
          <w:bCs/>
          <w:i/>
          <w:color w:val="000000" w:themeColor="text1"/>
        </w:rPr>
        <w:t>management</w:t>
      </w:r>
      <w:proofErr w:type="gramEnd"/>
      <w:r w:rsidR="001D5722" w:rsidRPr="001D5722">
        <w:rPr>
          <w:bCs/>
          <w:i/>
          <w:color w:val="000000" w:themeColor="text1"/>
        </w:rPr>
        <w:t xml:space="preserve"> objective</w:t>
      </w:r>
      <w:r w:rsidRPr="001D5722">
        <w:rPr>
          <w:bCs/>
          <w:i/>
          <w:color w:val="000000" w:themeColor="text1"/>
        </w:rPr>
        <w:t>]</w:t>
      </w:r>
      <w:r w:rsidRPr="000445E0">
        <w:rPr>
          <w:bCs/>
          <w:color w:val="000000" w:themeColor="text1"/>
        </w:rPr>
        <w:t xml:space="preserve"> so that LCC partners and stakeholders can develop and implement cohesive regional management strategies to protect and manage wetlands across jurisdictions.</w:t>
      </w:r>
    </w:p>
    <w:p w14:paraId="0A777969" w14:textId="5EEA3D11" w:rsidR="00594E1B" w:rsidRDefault="00594E1B" w:rsidP="001D5722">
      <w:pPr>
        <w:tabs>
          <w:tab w:val="left" w:pos="899"/>
        </w:tabs>
        <w:rPr>
          <w:bCs/>
          <w:color w:val="000000" w:themeColor="text1"/>
        </w:rPr>
      </w:pPr>
    </w:p>
    <w:p w14:paraId="558A7C0C" w14:textId="77777777" w:rsidR="001D5722" w:rsidRDefault="001D5722" w:rsidP="001D5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</w:pPr>
      <w:r>
        <w:t>A. Heading: Regional Level</w:t>
      </w:r>
    </w:p>
    <w:p w14:paraId="3CC5A8E8" w14:textId="77777777" w:rsidR="001D5722" w:rsidRDefault="001D5722" w:rsidP="001D5722">
      <w:pPr>
        <w:rPr>
          <w:b/>
        </w:rPr>
      </w:pPr>
      <w:r>
        <w:rPr>
          <w:b/>
        </w:rPr>
        <w:t xml:space="preserve">1.  </w:t>
      </w:r>
      <w:r>
        <w:rPr>
          <w:b/>
          <w:bCs/>
        </w:rPr>
        <w:t>PROGRAM</w:t>
      </w:r>
      <w:r>
        <w:rPr>
          <w:b/>
        </w:rPr>
        <w:t>: Landscape-level Disturbances &amp; System-level Response</w:t>
      </w:r>
    </w:p>
    <w:p w14:paraId="05EDB03D" w14:textId="77777777" w:rsidR="001D5722" w:rsidRDefault="001D5722" w:rsidP="001D5722">
      <w:r>
        <w:t>[</w:t>
      </w:r>
      <w:r>
        <w:rPr>
          <w:i/>
        </w:rPr>
        <w:t>Examines major disturbances</w:t>
      </w:r>
      <w:r>
        <w:t xml:space="preserve"> (</w:t>
      </w:r>
      <w:r>
        <w:rPr>
          <w:i/>
        </w:rPr>
        <w:t>includes climate change) as well as the impacts associated with these, regardless of ecological organization (e.g., community, species, population)</w:t>
      </w:r>
      <w:r>
        <w:t>]</w:t>
      </w:r>
    </w:p>
    <w:p w14:paraId="7CC29C8E" w14:textId="77777777" w:rsidR="00EF3D47" w:rsidRPr="00EF3D47" w:rsidRDefault="00EF3D47" w:rsidP="001D5722">
      <w:pPr>
        <w:rPr>
          <w:color w:val="000000" w:themeColor="text1"/>
        </w:rPr>
      </w:pPr>
    </w:p>
    <w:p w14:paraId="0A8ED37A" w14:textId="77777777" w:rsidR="001D5722" w:rsidRDefault="001D5722" w:rsidP="001D5722">
      <w:pPr>
        <w:rPr>
          <w:i/>
          <w:color w:val="0070C0"/>
        </w:rPr>
      </w:pPr>
      <w:r>
        <w:rPr>
          <w:color w:val="0070C0"/>
        </w:rPr>
        <w:t xml:space="preserve">(Grouping) </w:t>
      </w:r>
      <w:r>
        <w:rPr>
          <w:bCs/>
          <w:color w:val="0070C0"/>
        </w:rPr>
        <w:t xml:space="preserve">– </w:t>
      </w:r>
      <w:r>
        <w:rPr>
          <w:i/>
          <w:color w:val="0070C0"/>
        </w:rPr>
        <w:t>Foundational/Stock-taking Assessment/Classification System</w:t>
      </w:r>
    </w:p>
    <w:p w14:paraId="2453B575" w14:textId="77777777" w:rsidR="001D5722" w:rsidRDefault="001D5722" w:rsidP="001D5722">
      <w:pPr>
        <w:tabs>
          <w:tab w:val="left" w:pos="899"/>
        </w:tabs>
        <w:rPr>
          <w:bCs/>
          <w:i/>
          <w:color w:val="0070C0"/>
          <w:u w:val="single"/>
        </w:rPr>
      </w:pPr>
      <w:r>
        <w:rPr>
          <w:color w:val="0070C0"/>
        </w:rPr>
        <w:t>(Grouping</w:t>
      </w:r>
      <w:r>
        <w:rPr>
          <w:bCs/>
          <w:color w:val="0070C0"/>
        </w:rPr>
        <w:t xml:space="preserve">) – </w:t>
      </w:r>
      <w:r>
        <w:rPr>
          <w:i/>
          <w:color w:val="0070C0"/>
        </w:rPr>
        <w:t>Climate Change Science</w:t>
      </w:r>
      <w:r>
        <w:rPr>
          <w:bCs/>
          <w:i/>
          <w:color w:val="0070C0"/>
        </w:rPr>
        <w:t xml:space="preserve"> and abiotic or mechanical aspects</w:t>
      </w:r>
    </w:p>
    <w:p w14:paraId="52FEBB61" w14:textId="77777777" w:rsidR="001D5722" w:rsidRPr="001D5722" w:rsidRDefault="001D5722" w:rsidP="001D5722">
      <w:pPr>
        <w:tabs>
          <w:tab w:val="left" w:pos="899"/>
        </w:tabs>
        <w:rPr>
          <w:bCs/>
          <w:color w:val="000000" w:themeColor="text1"/>
        </w:rPr>
      </w:pPr>
    </w:p>
    <w:p w14:paraId="3A64FD94" w14:textId="77777777" w:rsidR="001D5722" w:rsidRDefault="001D5722" w:rsidP="001D5722">
      <w:pPr>
        <w:tabs>
          <w:tab w:val="left" w:pos="899"/>
        </w:tabs>
        <w:rPr>
          <w:i/>
          <w:color w:val="0070C0"/>
        </w:rPr>
      </w:pPr>
      <w:r>
        <w:rPr>
          <w:bCs/>
          <w:color w:val="0070C0"/>
        </w:rPr>
        <w:t xml:space="preserve">(Grouping) – </w:t>
      </w:r>
      <w:r>
        <w:rPr>
          <w:i/>
          <w:color w:val="0070C0"/>
        </w:rPr>
        <w:t>Climate Change Impacts on Ecological Function and Response to Changes</w:t>
      </w:r>
    </w:p>
    <w:p w14:paraId="6D6D3A42" w14:textId="34785CC4" w:rsidR="001D5722" w:rsidRPr="000445E0" w:rsidRDefault="001D5722" w:rsidP="001D5722">
      <w:pPr>
        <w:pStyle w:val="ListParagraph"/>
        <w:numPr>
          <w:ilvl w:val="0"/>
          <w:numId w:val="21"/>
        </w:numPr>
        <w:tabs>
          <w:tab w:val="left" w:pos="899"/>
        </w:tabs>
        <w:rPr>
          <w:i/>
          <w:color w:val="000000" w:themeColor="text1"/>
        </w:rPr>
      </w:pPr>
      <w:r w:rsidRPr="000445E0">
        <w:rPr>
          <w:b/>
          <w:color w:val="000000" w:themeColor="text1"/>
        </w:rPr>
        <w:t>P</w:t>
      </w:r>
      <w:r>
        <w:rPr>
          <w:b/>
          <w:color w:val="000000" w:themeColor="text1"/>
        </w:rPr>
        <w:t>roject Description</w:t>
      </w:r>
      <w:r w:rsidRPr="000445E0">
        <w:rPr>
          <w:b/>
          <w:color w:val="000000" w:themeColor="text1"/>
        </w:rPr>
        <w:t>:</w:t>
      </w:r>
      <w:r w:rsidRPr="000445E0">
        <w:rPr>
          <w:color w:val="000000" w:themeColor="text1"/>
        </w:rPr>
        <w:t xml:space="preserve"> </w:t>
      </w:r>
      <w:r w:rsidRPr="001D5722">
        <w:rPr>
          <w:b/>
          <w:color w:val="000000" w:themeColor="text1"/>
        </w:rPr>
        <w:t>[S]</w:t>
      </w:r>
      <w:r w:rsidRPr="000445E0">
        <w:rPr>
          <w:i/>
          <w:color w:val="000000" w:themeColor="text1"/>
        </w:rPr>
        <w:t xml:space="preserve"> </w:t>
      </w:r>
      <w:r w:rsidRPr="000445E0">
        <w:rPr>
          <w:rFonts w:cs="Arial"/>
        </w:rPr>
        <w:t>Model effects of climate change on wetland habitats and species. Identify wetlands vulnerability to climate change.</w:t>
      </w:r>
    </w:p>
    <w:p w14:paraId="7BFC7C03" w14:textId="77777777" w:rsidR="001D5722" w:rsidRPr="001D5722" w:rsidRDefault="001D5722" w:rsidP="001D5722">
      <w:pPr>
        <w:tabs>
          <w:tab w:val="left" w:pos="899"/>
        </w:tabs>
        <w:rPr>
          <w:bCs/>
          <w:color w:val="000000" w:themeColor="text1"/>
        </w:rPr>
      </w:pPr>
    </w:p>
    <w:p w14:paraId="4F60F9D2" w14:textId="2BABE1A7" w:rsidR="001D5722" w:rsidRDefault="001D5722" w:rsidP="001D5722">
      <w:pPr>
        <w:tabs>
          <w:tab w:val="left" w:pos="899"/>
        </w:tabs>
        <w:rPr>
          <w:b/>
          <w:bCs/>
          <w:color w:val="0070C0"/>
        </w:rPr>
      </w:pPr>
      <w:r>
        <w:rPr>
          <w:bCs/>
          <w:color w:val="0070C0"/>
        </w:rPr>
        <w:t xml:space="preserve">(Grouping) – </w:t>
      </w:r>
      <w:r>
        <w:rPr>
          <w:bCs/>
          <w:i/>
          <w:color w:val="0070C0"/>
        </w:rPr>
        <w:t>Energy and Related Infrastructure and Roads</w:t>
      </w:r>
    </w:p>
    <w:p w14:paraId="565CCC13" w14:textId="77777777" w:rsidR="001D5722" w:rsidRDefault="001D5722" w:rsidP="001D5722">
      <w:pPr>
        <w:tabs>
          <w:tab w:val="left" w:pos="899"/>
        </w:tabs>
        <w:rPr>
          <w:bCs/>
          <w:i/>
          <w:color w:val="0070C0"/>
        </w:rPr>
      </w:pPr>
      <w:r>
        <w:rPr>
          <w:bCs/>
          <w:color w:val="0070C0"/>
        </w:rPr>
        <w:t>(Grouping) –</w:t>
      </w:r>
      <w:r>
        <w:rPr>
          <w:bCs/>
          <w:i/>
          <w:color w:val="0070C0"/>
        </w:rPr>
        <w:t xml:space="preserve"> Urbanization, Population Growth and (Domestic or Industrial) Water Demands</w:t>
      </w:r>
    </w:p>
    <w:p w14:paraId="410DC620" w14:textId="77777777" w:rsidR="001D5722" w:rsidRDefault="001D5722" w:rsidP="001D5722">
      <w:pPr>
        <w:tabs>
          <w:tab w:val="left" w:pos="899"/>
        </w:tabs>
        <w:rPr>
          <w:b/>
          <w:bCs/>
          <w:color w:val="000000" w:themeColor="text1"/>
        </w:rPr>
      </w:pPr>
      <w:r>
        <w:rPr>
          <w:bCs/>
          <w:color w:val="0070C0"/>
        </w:rPr>
        <w:t>(Grouping) –</w:t>
      </w:r>
      <w:r>
        <w:rPr>
          <w:bCs/>
          <w:i/>
          <w:color w:val="0070C0"/>
        </w:rPr>
        <w:t xml:space="preserve"> Agricultural Expansion and (Ag-related) Water Demands</w:t>
      </w:r>
    </w:p>
    <w:p w14:paraId="48768F91" w14:textId="77777777" w:rsidR="001D5722" w:rsidRDefault="001D5722" w:rsidP="001D5722">
      <w:pPr>
        <w:rPr>
          <w:rFonts w:cstheme="minorHAnsi"/>
          <w:i/>
          <w:color w:val="4F81BD" w:themeColor="accent1"/>
        </w:rPr>
      </w:pPr>
      <w:r>
        <w:rPr>
          <w:bCs/>
          <w:color w:val="0070C0"/>
        </w:rPr>
        <w:t xml:space="preserve">(Grouping) – </w:t>
      </w:r>
      <w:r>
        <w:rPr>
          <w:rFonts w:cstheme="minorHAnsi"/>
          <w:i/>
          <w:color w:val="4F81BD" w:themeColor="accent1"/>
        </w:rPr>
        <w:t>Effects of Air Pollution</w:t>
      </w:r>
    </w:p>
    <w:p w14:paraId="50FCF416" w14:textId="77777777" w:rsidR="00EF3D47" w:rsidRPr="00EF3D47" w:rsidRDefault="00EF3D47" w:rsidP="001D5722">
      <w:pPr>
        <w:rPr>
          <w:bCs/>
          <w:color w:val="000000" w:themeColor="text1"/>
        </w:rPr>
      </w:pPr>
    </w:p>
    <w:p w14:paraId="076E94A2" w14:textId="77777777" w:rsidR="001D5722" w:rsidRDefault="001D5722" w:rsidP="001D5722">
      <w:pPr>
        <w:rPr>
          <w:rFonts w:cstheme="minorHAnsi"/>
          <w:i/>
          <w:color w:val="0070C0"/>
        </w:rPr>
      </w:pPr>
      <w:r>
        <w:rPr>
          <w:bCs/>
          <w:color w:val="0070C0"/>
        </w:rPr>
        <w:t xml:space="preserve">(Grouping) – </w:t>
      </w:r>
      <w:r>
        <w:rPr>
          <w:rFonts w:cstheme="minorHAnsi"/>
          <w:i/>
          <w:color w:val="0070C0"/>
        </w:rPr>
        <w:t xml:space="preserve">Cumulative Impacts </w:t>
      </w:r>
    </w:p>
    <w:p w14:paraId="063DC571" w14:textId="5FAEFF2B" w:rsidR="004C5440" w:rsidRPr="000445E0" w:rsidRDefault="004C5440" w:rsidP="004C5440">
      <w:pPr>
        <w:pStyle w:val="ListParagraph"/>
        <w:numPr>
          <w:ilvl w:val="0"/>
          <w:numId w:val="21"/>
        </w:numPr>
        <w:tabs>
          <w:tab w:val="left" w:pos="899"/>
        </w:tabs>
        <w:rPr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Project </w:t>
      </w:r>
      <w:r w:rsidRPr="000445E0">
        <w:rPr>
          <w:b/>
          <w:bCs/>
          <w:color w:val="000000" w:themeColor="text1"/>
        </w:rPr>
        <w:t>D</w:t>
      </w:r>
      <w:r>
        <w:rPr>
          <w:b/>
          <w:bCs/>
          <w:color w:val="000000" w:themeColor="text1"/>
        </w:rPr>
        <w:t>escription</w:t>
      </w:r>
      <w:r w:rsidRPr="000445E0">
        <w:rPr>
          <w:b/>
          <w:bCs/>
          <w:color w:val="000000" w:themeColor="text1"/>
        </w:rPr>
        <w:t xml:space="preserve">: </w:t>
      </w:r>
      <w:r w:rsidRPr="004C5440">
        <w:rPr>
          <w:b/>
          <w:bCs/>
          <w:color w:val="000000" w:themeColor="text1"/>
        </w:rPr>
        <w:t>[S]</w:t>
      </w:r>
      <w:r w:rsidRPr="000445E0">
        <w:rPr>
          <w:bCs/>
          <w:color w:val="000000" w:themeColor="text1"/>
        </w:rPr>
        <w:t xml:space="preserve"> </w:t>
      </w:r>
      <w:r w:rsidRPr="000445E0">
        <w:rPr>
          <w:rFonts w:cs="Arial"/>
        </w:rPr>
        <w:t>Determine relative impacts of various land uses to all wetland communities/ecosystems, including naturally functioning floodplains</w:t>
      </w:r>
      <w:r>
        <w:rPr>
          <w:rFonts w:cs="Arial"/>
        </w:rPr>
        <w:t>.</w:t>
      </w:r>
    </w:p>
    <w:p w14:paraId="0ACC3029" w14:textId="57800024" w:rsidR="004C5440" w:rsidRPr="000445E0" w:rsidRDefault="004C5440" w:rsidP="004C5440">
      <w:pPr>
        <w:pStyle w:val="ListParagraph"/>
        <w:numPr>
          <w:ilvl w:val="1"/>
          <w:numId w:val="20"/>
        </w:numPr>
        <w:tabs>
          <w:tab w:val="left" w:pos="899"/>
        </w:tabs>
        <w:rPr>
          <w:i/>
          <w:color w:val="000000" w:themeColor="text1"/>
        </w:rPr>
      </w:pPr>
      <w:r w:rsidRPr="004C5440">
        <w:rPr>
          <w:b/>
          <w:color w:val="000000" w:themeColor="text1"/>
        </w:rPr>
        <w:t>(</w:t>
      </w:r>
      <w:proofErr w:type="gramStart"/>
      <w:r w:rsidRPr="004C5440">
        <w:rPr>
          <w:b/>
          <w:color w:val="000000" w:themeColor="text1"/>
        </w:rPr>
        <w:t>related</w:t>
      </w:r>
      <w:proofErr w:type="gramEnd"/>
      <w:r w:rsidRPr="004C5440">
        <w:rPr>
          <w:b/>
          <w:color w:val="000000" w:themeColor="text1"/>
        </w:rPr>
        <w:t>):</w:t>
      </w:r>
      <w:r w:rsidRPr="000445E0">
        <w:rPr>
          <w:i/>
          <w:color w:val="000000" w:themeColor="text1"/>
        </w:rPr>
        <w:t xml:space="preserve"> </w:t>
      </w:r>
      <w:r w:rsidRPr="004C5440">
        <w:rPr>
          <w:b/>
          <w:color w:val="000000" w:themeColor="text1"/>
        </w:rPr>
        <w:t>[S]</w:t>
      </w:r>
      <w:r w:rsidRPr="004C5440">
        <w:rPr>
          <w:rFonts w:cs="Arial"/>
        </w:rPr>
        <w:t xml:space="preserve"> </w:t>
      </w:r>
      <w:r w:rsidRPr="000445E0">
        <w:rPr>
          <w:rFonts w:cs="Arial"/>
        </w:rPr>
        <w:t>Identify and quantify effects of urbanization and impervious surfaces on the viability of vernal pools.</w:t>
      </w:r>
    </w:p>
    <w:p w14:paraId="5B359336" w14:textId="77777777" w:rsidR="001D5722" w:rsidRDefault="001D5722" w:rsidP="001D5722">
      <w:pPr>
        <w:tabs>
          <w:tab w:val="left" w:pos="899"/>
        </w:tabs>
        <w:rPr>
          <w:bCs/>
          <w:color w:val="000000" w:themeColor="text1"/>
        </w:rPr>
      </w:pPr>
    </w:p>
    <w:p w14:paraId="53BA40F1" w14:textId="77777777" w:rsidR="001D5722" w:rsidRDefault="001D5722" w:rsidP="001D5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color w:val="000000" w:themeColor="text1"/>
        </w:rPr>
      </w:pPr>
      <w:r>
        <w:rPr>
          <w:color w:val="000000" w:themeColor="text1"/>
        </w:rPr>
        <w:t>B. Heading: Human Dimensions</w:t>
      </w:r>
    </w:p>
    <w:p w14:paraId="2B5A312C" w14:textId="77777777" w:rsidR="001D5722" w:rsidRDefault="001D5722" w:rsidP="001D5722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</w:t>
      </w:r>
      <w:r>
        <w:rPr>
          <w:b/>
          <w:bCs/>
          <w:color w:val="000000" w:themeColor="text1"/>
        </w:rPr>
        <w:t>PROGRAM</w:t>
      </w:r>
      <w:r>
        <w:rPr>
          <w:b/>
          <w:color w:val="000000" w:themeColor="text1"/>
        </w:rPr>
        <w:t>: Social Component</w:t>
      </w:r>
    </w:p>
    <w:p w14:paraId="62E97858" w14:textId="77777777" w:rsidR="004C5440" w:rsidRDefault="004C5440" w:rsidP="004C5440">
      <w:pPr>
        <w:tabs>
          <w:tab w:val="left" w:pos="899"/>
        </w:tabs>
        <w:rPr>
          <w:color w:val="000000" w:themeColor="text1"/>
        </w:rPr>
      </w:pPr>
    </w:p>
    <w:p w14:paraId="0733A264" w14:textId="77777777" w:rsidR="004C5440" w:rsidRPr="000445E0" w:rsidRDefault="004C5440" w:rsidP="004C5440">
      <w:pPr>
        <w:tabs>
          <w:tab w:val="left" w:pos="899"/>
        </w:tabs>
        <w:rPr>
          <w:color w:val="000000" w:themeColor="text1"/>
        </w:rPr>
      </w:pPr>
      <w:r w:rsidRPr="000445E0">
        <w:rPr>
          <w:color w:val="000000" w:themeColor="text1"/>
        </w:rPr>
        <w:t>[</w:t>
      </w:r>
      <w:r w:rsidRPr="000445E0">
        <w:rPr>
          <w:i/>
          <w:color w:val="000000" w:themeColor="text1"/>
        </w:rPr>
        <w:t>No specific Projects articulated by COP</w:t>
      </w:r>
      <w:r w:rsidRPr="000445E0">
        <w:rPr>
          <w:color w:val="000000" w:themeColor="text1"/>
        </w:rPr>
        <w:t>.]</w:t>
      </w:r>
    </w:p>
    <w:p w14:paraId="081FB633" w14:textId="77777777" w:rsidR="001D5722" w:rsidRPr="001D5722" w:rsidRDefault="001D5722" w:rsidP="001D5722">
      <w:pPr>
        <w:tabs>
          <w:tab w:val="left" w:pos="899"/>
        </w:tabs>
        <w:rPr>
          <w:bCs/>
          <w:color w:val="000000" w:themeColor="text1"/>
        </w:rPr>
      </w:pPr>
    </w:p>
    <w:p w14:paraId="3E1D33BC" w14:textId="77777777" w:rsidR="001D5722" w:rsidRDefault="001D5722" w:rsidP="001D5722">
      <w:pPr>
        <w:tabs>
          <w:tab w:val="left" w:pos="899"/>
        </w:tabs>
        <w:rPr>
          <w:bCs/>
          <w:color w:val="0070C0"/>
        </w:rPr>
      </w:pPr>
      <w:r>
        <w:rPr>
          <w:bCs/>
          <w:color w:val="0070C0"/>
        </w:rPr>
        <w:t xml:space="preserve">(Grouping) – </w:t>
      </w:r>
      <w:r>
        <w:rPr>
          <w:bCs/>
          <w:i/>
          <w:color w:val="0070C0"/>
        </w:rPr>
        <w:t>Value/E</w:t>
      </w:r>
      <w:r>
        <w:rPr>
          <w:i/>
          <w:color w:val="0070C0"/>
        </w:rPr>
        <w:t xml:space="preserve">cosystem Services and Conflict </w:t>
      </w:r>
    </w:p>
    <w:p w14:paraId="01568978" w14:textId="77777777" w:rsidR="001D5722" w:rsidRDefault="001D5722" w:rsidP="001D5722">
      <w:pPr>
        <w:tabs>
          <w:tab w:val="left" w:pos="899"/>
        </w:tabs>
        <w:rPr>
          <w:i/>
          <w:color w:val="0070C0"/>
        </w:rPr>
      </w:pPr>
      <w:r>
        <w:rPr>
          <w:bCs/>
          <w:color w:val="0070C0"/>
        </w:rPr>
        <w:t xml:space="preserve">(Grouping) – </w:t>
      </w:r>
      <w:r>
        <w:rPr>
          <w:i/>
          <w:color w:val="0070C0"/>
        </w:rPr>
        <w:t xml:space="preserve">Recreational, Commercial, Subsistence Use </w:t>
      </w:r>
    </w:p>
    <w:p w14:paraId="365C25B7" w14:textId="77777777" w:rsidR="001D5722" w:rsidRPr="001D5722" w:rsidRDefault="001D5722" w:rsidP="001D5722">
      <w:pPr>
        <w:tabs>
          <w:tab w:val="left" w:pos="899"/>
        </w:tabs>
        <w:rPr>
          <w:color w:val="000000" w:themeColor="text1"/>
        </w:rPr>
      </w:pPr>
    </w:p>
    <w:p w14:paraId="6FE46FB9" w14:textId="77777777" w:rsidR="001D5722" w:rsidRDefault="001D5722" w:rsidP="001D5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color w:val="000000" w:themeColor="text1"/>
        </w:rPr>
      </w:pPr>
      <w:r>
        <w:rPr>
          <w:color w:val="000000" w:themeColor="text1"/>
        </w:rPr>
        <w:t>C. Heading: System Level</w:t>
      </w:r>
    </w:p>
    <w:p w14:paraId="299EEFB7" w14:textId="77777777" w:rsidR="001D5722" w:rsidRDefault="001D5722" w:rsidP="001D5722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3.  </w:t>
      </w:r>
      <w:r>
        <w:rPr>
          <w:b/>
          <w:bCs/>
          <w:color w:val="000000" w:themeColor="text1"/>
        </w:rPr>
        <w:t>PROGRAM</w:t>
      </w:r>
      <w:r>
        <w:rPr>
          <w:b/>
          <w:color w:val="000000" w:themeColor="text1"/>
        </w:rPr>
        <w:t xml:space="preserve">: Ecological Functions of </w:t>
      </w:r>
      <w:r>
        <w:rPr>
          <w:b/>
        </w:rPr>
        <w:t>Managed/</w:t>
      </w:r>
      <w:r>
        <w:rPr>
          <w:b/>
          <w:color w:val="000000" w:themeColor="text1"/>
        </w:rPr>
        <w:t>Human-Altered Systems</w:t>
      </w:r>
    </w:p>
    <w:p w14:paraId="439D7867" w14:textId="77777777" w:rsidR="001D5722" w:rsidRPr="001D5722" w:rsidRDefault="001D5722" w:rsidP="001D5722">
      <w:pPr>
        <w:tabs>
          <w:tab w:val="left" w:pos="899"/>
        </w:tabs>
        <w:rPr>
          <w:color w:val="000000" w:themeColor="text1"/>
        </w:rPr>
      </w:pPr>
    </w:p>
    <w:p w14:paraId="515F06E3" w14:textId="77777777" w:rsidR="001D5722" w:rsidRDefault="001D5722" w:rsidP="001D5722">
      <w:pPr>
        <w:tabs>
          <w:tab w:val="left" w:pos="899"/>
        </w:tabs>
        <w:rPr>
          <w:color w:val="0070C0"/>
        </w:rPr>
      </w:pPr>
      <w:r>
        <w:rPr>
          <w:color w:val="0070C0"/>
        </w:rPr>
        <w:lastRenderedPageBreak/>
        <w:t xml:space="preserve">(Grouping) </w:t>
      </w:r>
      <w:r>
        <w:rPr>
          <w:bCs/>
          <w:color w:val="0070C0"/>
        </w:rPr>
        <w:t xml:space="preserve">– </w:t>
      </w:r>
      <w:r>
        <w:rPr>
          <w:i/>
          <w:color w:val="0070C0"/>
        </w:rPr>
        <w:t>Foundational/Stock-taking Assessment/Classification System</w:t>
      </w:r>
    </w:p>
    <w:p w14:paraId="45981046" w14:textId="461644F8" w:rsidR="001D5722" w:rsidRPr="000445E0" w:rsidRDefault="001D5722" w:rsidP="001D5722">
      <w:pPr>
        <w:pStyle w:val="ListParagraph"/>
        <w:numPr>
          <w:ilvl w:val="0"/>
          <w:numId w:val="18"/>
        </w:numPr>
        <w:tabs>
          <w:tab w:val="left" w:pos="899"/>
        </w:tabs>
        <w:rPr>
          <w:color w:val="000000" w:themeColor="text1"/>
        </w:rPr>
      </w:pPr>
      <w:r w:rsidRPr="000445E0">
        <w:rPr>
          <w:b/>
          <w:color w:val="000000" w:themeColor="text1"/>
        </w:rPr>
        <w:t>P</w:t>
      </w:r>
      <w:r>
        <w:rPr>
          <w:b/>
          <w:color w:val="000000" w:themeColor="text1"/>
        </w:rPr>
        <w:t>roject Description</w:t>
      </w:r>
      <w:r w:rsidRPr="000445E0">
        <w:rPr>
          <w:b/>
          <w:color w:val="000000" w:themeColor="text1"/>
        </w:rPr>
        <w:t>:</w:t>
      </w:r>
      <w:r w:rsidRPr="000445E0">
        <w:rPr>
          <w:color w:val="000000" w:themeColor="text1"/>
        </w:rPr>
        <w:t xml:space="preserve"> </w:t>
      </w:r>
      <w:r w:rsidRPr="001D5722">
        <w:rPr>
          <w:b/>
          <w:color w:val="000000" w:themeColor="text1"/>
        </w:rPr>
        <w:t>[S]</w:t>
      </w:r>
      <w:r w:rsidRPr="000445E0">
        <w:rPr>
          <w:color w:val="000000" w:themeColor="text1"/>
        </w:rPr>
        <w:t xml:space="preserve"> </w:t>
      </w:r>
      <w:r w:rsidRPr="000445E0">
        <w:rPr>
          <w:rFonts w:cs="Calibri"/>
          <w:bCs/>
          <w:color w:val="000000" w:themeColor="text1"/>
        </w:rPr>
        <w:t>Determine current extent of wetland connectivity to perennial streams compared to historical connectivity.</w:t>
      </w:r>
    </w:p>
    <w:p w14:paraId="75B53727" w14:textId="3A211692" w:rsidR="001D5722" w:rsidRPr="000445E0" w:rsidRDefault="001D5722" w:rsidP="001D5722">
      <w:pPr>
        <w:pStyle w:val="ListParagraph"/>
        <w:numPr>
          <w:ilvl w:val="0"/>
          <w:numId w:val="18"/>
        </w:numPr>
        <w:tabs>
          <w:tab w:val="left" w:pos="899"/>
        </w:tabs>
        <w:rPr>
          <w:color w:val="000000" w:themeColor="text1"/>
        </w:rPr>
      </w:pPr>
      <w:r w:rsidRPr="000445E0">
        <w:rPr>
          <w:b/>
          <w:color w:val="000000" w:themeColor="text1"/>
        </w:rPr>
        <w:t>P</w:t>
      </w:r>
      <w:r>
        <w:rPr>
          <w:b/>
          <w:color w:val="000000" w:themeColor="text1"/>
        </w:rPr>
        <w:t>roject Description</w:t>
      </w:r>
      <w:r w:rsidRPr="000445E0">
        <w:rPr>
          <w:b/>
          <w:color w:val="000000" w:themeColor="text1"/>
        </w:rPr>
        <w:t>:</w:t>
      </w:r>
      <w:r w:rsidRPr="000445E0">
        <w:rPr>
          <w:color w:val="000000" w:themeColor="text1"/>
        </w:rPr>
        <w:t xml:space="preserve"> </w:t>
      </w:r>
      <w:r w:rsidRPr="001D5722">
        <w:rPr>
          <w:b/>
          <w:color w:val="000000" w:themeColor="text1"/>
        </w:rPr>
        <w:t>[S]</w:t>
      </w:r>
      <w:r w:rsidRPr="000445E0">
        <w:rPr>
          <w:color w:val="000000" w:themeColor="text1"/>
        </w:rPr>
        <w:t xml:space="preserve"> </w:t>
      </w:r>
      <w:r w:rsidRPr="000445E0">
        <w:rPr>
          <w:rFonts w:cs="Arial"/>
        </w:rPr>
        <w:t>Develop wetland IBI for LCC region. [Index of Biological Integrity]</w:t>
      </w:r>
    </w:p>
    <w:p w14:paraId="4411B852" w14:textId="77777777" w:rsidR="001D5722" w:rsidRPr="001D5722" w:rsidRDefault="001D5722" w:rsidP="001D5722">
      <w:pPr>
        <w:rPr>
          <w:color w:val="000000" w:themeColor="text1"/>
        </w:rPr>
      </w:pPr>
    </w:p>
    <w:p w14:paraId="76D903DE" w14:textId="77777777" w:rsidR="001D5722" w:rsidRDefault="001D5722" w:rsidP="001D5722">
      <w:pPr>
        <w:rPr>
          <w:rFonts w:cstheme="minorHAnsi"/>
          <w:i/>
          <w:color w:val="0070C0"/>
        </w:rPr>
      </w:pPr>
      <w:r>
        <w:rPr>
          <w:color w:val="0070C0"/>
        </w:rPr>
        <w:t xml:space="preserve">(Grouping) </w:t>
      </w:r>
      <w:r>
        <w:rPr>
          <w:bCs/>
          <w:color w:val="0070C0"/>
        </w:rPr>
        <w:t xml:space="preserve">– </w:t>
      </w:r>
      <w:r>
        <w:rPr>
          <w:rFonts w:cstheme="minorHAnsi"/>
          <w:i/>
          <w:color w:val="0070C0"/>
        </w:rPr>
        <w:t>Barriers (flows and species movement)</w:t>
      </w:r>
    </w:p>
    <w:p w14:paraId="7E7652EE" w14:textId="77777777" w:rsidR="001D5722" w:rsidRDefault="001D5722" w:rsidP="001D5722">
      <w:pPr>
        <w:rPr>
          <w:rFonts w:cstheme="minorHAnsi"/>
          <w:i/>
          <w:color w:val="0070C0"/>
        </w:rPr>
      </w:pPr>
      <w:r>
        <w:rPr>
          <w:color w:val="0070C0"/>
        </w:rPr>
        <w:t xml:space="preserve">(Grouping) </w:t>
      </w:r>
      <w:r>
        <w:rPr>
          <w:bCs/>
          <w:color w:val="0070C0"/>
        </w:rPr>
        <w:t xml:space="preserve">– </w:t>
      </w:r>
      <w:r>
        <w:rPr>
          <w:rFonts w:cstheme="minorHAnsi"/>
          <w:i/>
          <w:color w:val="0070C0"/>
        </w:rPr>
        <w:t>Mitigating Ag and Forestry Impacts</w:t>
      </w:r>
    </w:p>
    <w:p w14:paraId="132CDD9E" w14:textId="77777777" w:rsidR="00EF3D47" w:rsidRPr="00EF3D47" w:rsidRDefault="00EF3D47" w:rsidP="001D5722">
      <w:pPr>
        <w:rPr>
          <w:color w:val="000000" w:themeColor="text1"/>
        </w:rPr>
      </w:pPr>
    </w:p>
    <w:p w14:paraId="1C587B42" w14:textId="77777777" w:rsidR="001D5722" w:rsidRDefault="001D5722" w:rsidP="001D5722">
      <w:pPr>
        <w:rPr>
          <w:rFonts w:cstheme="minorHAnsi"/>
          <w:i/>
          <w:color w:val="4F81BD" w:themeColor="accent1"/>
        </w:rPr>
      </w:pPr>
      <w:r>
        <w:rPr>
          <w:color w:val="0070C0"/>
        </w:rPr>
        <w:t xml:space="preserve">(Grouping) </w:t>
      </w:r>
      <w:r>
        <w:rPr>
          <w:bCs/>
          <w:color w:val="0070C0"/>
        </w:rPr>
        <w:t xml:space="preserve">– </w:t>
      </w:r>
      <w:r>
        <w:rPr>
          <w:rFonts w:cstheme="minorHAnsi"/>
          <w:i/>
          <w:color w:val="4F81BD" w:themeColor="accent1"/>
        </w:rPr>
        <w:t>Protection &amp; Restoration Approaches</w:t>
      </w:r>
    </w:p>
    <w:p w14:paraId="226BA10E" w14:textId="353B67D5" w:rsidR="001D5722" w:rsidRPr="004C5440" w:rsidRDefault="004C5440" w:rsidP="004C5440">
      <w:pPr>
        <w:pStyle w:val="ListParagraph"/>
        <w:numPr>
          <w:ilvl w:val="0"/>
          <w:numId w:val="27"/>
        </w:numPr>
        <w:rPr>
          <w:rFonts w:cs="Arial"/>
        </w:rPr>
      </w:pPr>
      <w:r w:rsidRPr="004C5440">
        <w:rPr>
          <w:b/>
          <w:bCs/>
          <w:color w:val="000000" w:themeColor="text1"/>
        </w:rPr>
        <w:t>P</w:t>
      </w:r>
      <w:r>
        <w:rPr>
          <w:b/>
          <w:bCs/>
          <w:color w:val="000000" w:themeColor="text1"/>
        </w:rPr>
        <w:t>roject Description</w:t>
      </w:r>
      <w:r w:rsidRPr="004C5440">
        <w:rPr>
          <w:b/>
          <w:bCs/>
          <w:color w:val="000000" w:themeColor="text1"/>
        </w:rPr>
        <w:t>:</w:t>
      </w:r>
      <w:r w:rsidRPr="004C5440">
        <w:rPr>
          <w:bCs/>
          <w:color w:val="000000" w:themeColor="text1"/>
        </w:rPr>
        <w:t xml:space="preserve"> </w:t>
      </w:r>
      <w:r w:rsidRPr="004C5440">
        <w:rPr>
          <w:b/>
          <w:bCs/>
          <w:color w:val="000000" w:themeColor="text1"/>
        </w:rPr>
        <w:t>[S]</w:t>
      </w:r>
      <w:r w:rsidRPr="004C5440">
        <w:rPr>
          <w:bCs/>
          <w:color w:val="000000" w:themeColor="text1"/>
        </w:rPr>
        <w:t xml:space="preserve"> </w:t>
      </w:r>
      <w:r w:rsidRPr="004C5440">
        <w:rPr>
          <w:rFonts w:cs="Arial"/>
        </w:rPr>
        <w:t>Identify wetland persistence as it relates to habitat fragmentation.</w:t>
      </w:r>
    </w:p>
    <w:p w14:paraId="065FED27" w14:textId="29199FC6" w:rsidR="004C5440" w:rsidRPr="004C5440" w:rsidRDefault="004C5440" w:rsidP="004C5440">
      <w:pPr>
        <w:pStyle w:val="ListParagraph"/>
        <w:numPr>
          <w:ilvl w:val="1"/>
          <w:numId w:val="27"/>
        </w:numPr>
        <w:rPr>
          <w:rFonts w:cs="Arial"/>
        </w:rPr>
      </w:pPr>
      <w:r>
        <w:rPr>
          <w:b/>
          <w:bCs/>
          <w:color w:val="000000" w:themeColor="text1"/>
        </w:rPr>
        <w:t xml:space="preserve">(related) </w:t>
      </w:r>
      <w:r w:rsidRPr="004C5440">
        <w:rPr>
          <w:b/>
          <w:bCs/>
          <w:color w:val="000000" w:themeColor="text1"/>
        </w:rPr>
        <w:t>P</w:t>
      </w:r>
      <w:r>
        <w:rPr>
          <w:b/>
          <w:bCs/>
          <w:color w:val="000000" w:themeColor="text1"/>
        </w:rPr>
        <w:t>roject Description</w:t>
      </w:r>
      <w:r w:rsidRPr="004C5440">
        <w:rPr>
          <w:b/>
          <w:bCs/>
          <w:color w:val="000000" w:themeColor="text1"/>
        </w:rPr>
        <w:t>:</w:t>
      </w:r>
      <w:r w:rsidRPr="004C5440">
        <w:rPr>
          <w:bCs/>
          <w:color w:val="000000" w:themeColor="text1"/>
        </w:rPr>
        <w:t xml:space="preserve"> I</w:t>
      </w:r>
      <w:r w:rsidRPr="004C5440">
        <w:rPr>
          <w:rFonts w:cs="Arial"/>
        </w:rPr>
        <w:t>dentify areas for bog restoration.</w:t>
      </w:r>
    </w:p>
    <w:p w14:paraId="3FCBACE7" w14:textId="04CDA1AE" w:rsidR="004C5440" w:rsidRPr="000445E0" w:rsidRDefault="004C5440" w:rsidP="004C5440">
      <w:pPr>
        <w:pStyle w:val="ListParagraph"/>
        <w:numPr>
          <w:ilvl w:val="0"/>
          <w:numId w:val="27"/>
        </w:numPr>
        <w:tabs>
          <w:tab w:val="left" w:pos="899"/>
        </w:tabs>
        <w:rPr>
          <w:rFonts w:cs="Arial"/>
        </w:rPr>
      </w:pPr>
      <w:r w:rsidRPr="000445E0">
        <w:rPr>
          <w:rFonts w:cs="Calibri"/>
          <w:b/>
          <w:color w:val="000000"/>
        </w:rPr>
        <w:t>P</w:t>
      </w:r>
      <w:r>
        <w:rPr>
          <w:rFonts w:cs="Calibri"/>
          <w:b/>
          <w:color w:val="000000"/>
        </w:rPr>
        <w:t>roject Description</w:t>
      </w:r>
      <w:r w:rsidRPr="000445E0">
        <w:rPr>
          <w:rFonts w:cs="Calibri"/>
          <w:b/>
          <w:color w:val="000000"/>
        </w:rPr>
        <w:t>:</w:t>
      </w:r>
      <w:r w:rsidRPr="000445E0">
        <w:rPr>
          <w:bCs/>
          <w:color w:val="000000" w:themeColor="text1"/>
        </w:rPr>
        <w:t xml:space="preserve"> </w:t>
      </w:r>
      <w:r w:rsidRPr="004C5440">
        <w:rPr>
          <w:b/>
          <w:bCs/>
          <w:color w:val="000000" w:themeColor="text1"/>
        </w:rPr>
        <w:t>[S]</w:t>
      </w:r>
      <w:r w:rsidRPr="000445E0">
        <w:rPr>
          <w:bCs/>
          <w:color w:val="000000" w:themeColor="text1"/>
        </w:rPr>
        <w:t xml:space="preserve"> </w:t>
      </w:r>
      <w:r w:rsidRPr="000445E0">
        <w:rPr>
          <w:rFonts w:cs="Arial"/>
        </w:rPr>
        <w:t xml:space="preserve">Develop restoration of </w:t>
      </w:r>
      <w:proofErr w:type="spellStart"/>
      <w:r w:rsidRPr="000445E0">
        <w:rPr>
          <w:rFonts w:cs="Arial"/>
        </w:rPr>
        <w:t>hyporheic</w:t>
      </w:r>
      <w:proofErr w:type="spellEnd"/>
      <w:r w:rsidRPr="000445E0">
        <w:rPr>
          <w:rFonts w:cs="Arial"/>
        </w:rPr>
        <w:t xml:space="preserve"> exchange (subsurface flow) techniques to connect wetlands to perennial streams.</w:t>
      </w:r>
    </w:p>
    <w:p w14:paraId="0012FCA2" w14:textId="151CD4FC" w:rsidR="004C5440" w:rsidRPr="000445E0" w:rsidRDefault="004C5440" w:rsidP="004C5440">
      <w:pPr>
        <w:pStyle w:val="ListParagraph"/>
        <w:numPr>
          <w:ilvl w:val="0"/>
          <w:numId w:val="27"/>
        </w:numPr>
        <w:tabs>
          <w:tab w:val="left" w:pos="899"/>
        </w:tabs>
        <w:rPr>
          <w:rFonts w:cs="Arial"/>
        </w:rPr>
      </w:pPr>
      <w:r w:rsidRPr="000445E0">
        <w:rPr>
          <w:b/>
          <w:bCs/>
          <w:color w:val="000000" w:themeColor="text1"/>
        </w:rPr>
        <w:t>P</w:t>
      </w:r>
      <w:r>
        <w:rPr>
          <w:b/>
          <w:bCs/>
          <w:color w:val="000000" w:themeColor="text1"/>
        </w:rPr>
        <w:t>roject Description</w:t>
      </w:r>
      <w:r w:rsidRPr="000445E0">
        <w:rPr>
          <w:b/>
          <w:bCs/>
          <w:color w:val="000000" w:themeColor="text1"/>
        </w:rPr>
        <w:t>:</w:t>
      </w:r>
      <w:r w:rsidRPr="000445E0">
        <w:rPr>
          <w:bCs/>
          <w:color w:val="000000" w:themeColor="text1"/>
        </w:rPr>
        <w:t xml:space="preserve"> </w:t>
      </w:r>
      <w:r w:rsidRPr="004C5440">
        <w:rPr>
          <w:b/>
          <w:bCs/>
          <w:color w:val="000000" w:themeColor="text1"/>
        </w:rPr>
        <w:t>[S]</w:t>
      </w:r>
      <w:r w:rsidRPr="000445E0">
        <w:rPr>
          <w:bCs/>
          <w:color w:val="000000" w:themeColor="text1"/>
        </w:rPr>
        <w:t xml:space="preserve"> </w:t>
      </w:r>
      <w:r w:rsidRPr="000445E0">
        <w:rPr>
          <w:rFonts w:cs="Arial"/>
        </w:rPr>
        <w:t>Evaluate success of created or restored wetlands</w:t>
      </w:r>
      <w:r>
        <w:rPr>
          <w:rFonts w:cs="Arial"/>
        </w:rPr>
        <w:t>.</w:t>
      </w:r>
    </w:p>
    <w:p w14:paraId="5892B2BC" w14:textId="77777777" w:rsidR="004C5440" w:rsidRDefault="004C5440" w:rsidP="001D5722">
      <w:pPr>
        <w:rPr>
          <w:rFonts w:cstheme="minorHAnsi"/>
          <w:i/>
        </w:rPr>
      </w:pPr>
    </w:p>
    <w:p w14:paraId="097D6421" w14:textId="77777777" w:rsidR="001D5722" w:rsidRDefault="001D5722" w:rsidP="001D5722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4.  PROGRAM: Ecological Functions </w:t>
      </w:r>
      <w:r>
        <w:rPr>
          <w:b/>
        </w:rPr>
        <w:t>of Natural</w:t>
      </w:r>
      <w:r>
        <w:rPr>
          <w:b/>
          <w:color w:val="000000" w:themeColor="text1"/>
        </w:rPr>
        <w:t>/Intact Systems</w:t>
      </w:r>
    </w:p>
    <w:p w14:paraId="5F2F77EA" w14:textId="77777777" w:rsidR="001D5722" w:rsidRPr="001D5722" w:rsidRDefault="001D5722" w:rsidP="001D5722">
      <w:pPr>
        <w:tabs>
          <w:tab w:val="left" w:pos="899"/>
        </w:tabs>
        <w:rPr>
          <w:bCs/>
          <w:color w:val="000000" w:themeColor="text1"/>
        </w:rPr>
      </w:pPr>
      <w:r w:rsidRPr="001D5722">
        <w:rPr>
          <w:b/>
          <w:bCs/>
          <w:color w:val="000000" w:themeColor="text1"/>
        </w:rPr>
        <w:t>PROGRAM DESCRIPTION:</w:t>
      </w:r>
      <w:r w:rsidRPr="001D5722">
        <w:rPr>
          <w:bCs/>
          <w:color w:val="000000" w:themeColor="text1"/>
        </w:rPr>
        <w:t xml:space="preserve"> Determine how these systems are supposed to work; understand the systems and how they are inter-related and dependent. </w:t>
      </w:r>
    </w:p>
    <w:p w14:paraId="160E618B" w14:textId="77777777" w:rsidR="001D5722" w:rsidRDefault="001D5722" w:rsidP="001D5722">
      <w:pPr>
        <w:rPr>
          <w:b/>
          <w:color w:val="000000" w:themeColor="text1"/>
        </w:rPr>
      </w:pPr>
    </w:p>
    <w:p w14:paraId="2A76EE9A" w14:textId="77777777" w:rsidR="001D5722" w:rsidRDefault="001D5722" w:rsidP="001D5722">
      <w:pPr>
        <w:tabs>
          <w:tab w:val="left" w:pos="899"/>
        </w:tabs>
      </w:pPr>
      <w:r>
        <w:rPr>
          <w:color w:val="0070C0"/>
        </w:rPr>
        <w:t xml:space="preserve">(Grouping) </w:t>
      </w:r>
      <w:r>
        <w:rPr>
          <w:bCs/>
          <w:color w:val="0070C0"/>
        </w:rPr>
        <w:t xml:space="preserve">– </w:t>
      </w:r>
      <w:r>
        <w:rPr>
          <w:i/>
          <w:color w:val="0070C0"/>
        </w:rPr>
        <w:t>Foundational/Stock-taking Assessment/Classification System</w:t>
      </w:r>
    </w:p>
    <w:p w14:paraId="2FAC4EA8" w14:textId="2B3BE624" w:rsidR="001D5722" w:rsidRPr="000445E0" w:rsidRDefault="001D5722" w:rsidP="001D5722">
      <w:pPr>
        <w:pStyle w:val="ListParagraph"/>
        <w:numPr>
          <w:ilvl w:val="0"/>
          <w:numId w:val="18"/>
        </w:numPr>
        <w:tabs>
          <w:tab w:val="left" w:pos="899"/>
        </w:tabs>
        <w:rPr>
          <w:color w:val="000000" w:themeColor="text1"/>
        </w:rPr>
      </w:pPr>
      <w:r w:rsidRPr="000445E0">
        <w:rPr>
          <w:b/>
          <w:color w:val="000000" w:themeColor="text1"/>
        </w:rPr>
        <w:t>P</w:t>
      </w:r>
      <w:r>
        <w:rPr>
          <w:b/>
          <w:color w:val="000000" w:themeColor="text1"/>
        </w:rPr>
        <w:t>roject Description</w:t>
      </w:r>
      <w:r w:rsidRPr="000445E0">
        <w:rPr>
          <w:b/>
          <w:color w:val="000000" w:themeColor="text1"/>
        </w:rPr>
        <w:t>:</w:t>
      </w:r>
      <w:r w:rsidRPr="000445E0">
        <w:rPr>
          <w:color w:val="000000" w:themeColor="text1"/>
        </w:rPr>
        <w:t xml:space="preserve"> </w:t>
      </w:r>
      <w:r w:rsidRPr="000445E0">
        <w:rPr>
          <w:rFonts w:cs="Calibri"/>
          <w:bCs/>
          <w:color w:val="000000" w:themeColor="text1"/>
        </w:rPr>
        <w:t>Identify and quantify the extent of naturally functioning floodplain habitat to support priority habitat and species.</w:t>
      </w:r>
    </w:p>
    <w:p w14:paraId="00524C2A" w14:textId="77777777" w:rsidR="001D5722" w:rsidRPr="001D5722" w:rsidRDefault="001D5722" w:rsidP="001D5722">
      <w:pPr>
        <w:rPr>
          <w:color w:val="000000" w:themeColor="text1"/>
        </w:rPr>
      </w:pPr>
    </w:p>
    <w:p w14:paraId="7040A585" w14:textId="77777777" w:rsidR="001D5722" w:rsidRDefault="001D5722" w:rsidP="001D5722">
      <w:pPr>
        <w:rPr>
          <w:rFonts w:cstheme="minorHAnsi"/>
          <w:b/>
          <w:color w:val="4F81BD" w:themeColor="accent1"/>
        </w:rPr>
      </w:pPr>
      <w:r>
        <w:rPr>
          <w:color w:val="0070C0"/>
        </w:rPr>
        <w:t xml:space="preserve">(Grouping) </w:t>
      </w:r>
      <w:r>
        <w:rPr>
          <w:bCs/>
          <w:color w:val="0070C0"/>
        </w:rPr>
        <w:t xml:space="preserve">– </w:t>
      </w:r>
      <w:r>
        <w:rPr>
          <w:rFonts w:cstheme="minorHAnsi"/>
          <w:i/>
          <w:color w:val="4F81BD" w:themeColor="accent1"/>
        </w:rPr>
        <w:t>Effects of Fire on Ecosystems</w:t>
      </w:r>
    </w:p>
    <w:p w14:paraId="35E0F17C" w14:textId="77777777" w:rsidR="004C5440" w:rsidRPr="004C5440" w:rsidRDefault="004C5440" w:rsidP="001D5722">
      <w:pPr>
        <w:tabs>
          <w:tab w:val="left" w:pos="899"/>
        </w:tabs>
        <w:rPr>
          <w:color w:val="000000" w:themeColor="text1"/>
        </w:rPr>
      </w:pPr>
    </w:p>
    <w:p w14:paraId="7B1ADD58" w14:textId="77777777" w:rsidR="001D5722" w:rsidRDefault="001D5722" w:rsidP="001D5722">
      <w:pPr>
        <w:tabs>
          <w:tab w:val="left" w:pos="899"/>
        </w:tabs>
        <w:rPr>
          <w:i/>
          <w:color w:val="4F81BD" w:themeColor="accent1"/>
        </w:rPr>
      </w:pPr>
      <w:r>
        <w:rPr>
          <w:color w:val="4F81BD" w:themeColor="accent1"/>
        </w:rPr>
        <w:t xml:space="preserve">(Grouping) </w:t>
      </w:r>
      <w:r>
        <w:rPr>
          <w:bCs/>
          <w:color w:val="4F81BD" w:themeColor="accent1"/>
        </w:rPr>
        <w:t xml:space="preserve">– </w:t>
      </w:r>
      <w:r>
        <w:rPr>
          <w:i/>
          <w:color w:val="4F81BD" w:themeColor="accent1"/>
        </w:rPr>
        <w:t>Relationship/ Ecological flows and Nutrient dynamics</w:t>
      </w:r>
    </w:p>
    <w:p w14:paraId="1B9503C3" w14:textId="781DB0A1" w:rsidR="004C5440" w:rsidRPr="000445E0" w:rsidRDefault="004C5440" w:rsidP="004C5440">
      <w:pPr>
        <w:pStyle w:val="ListParagraph"/>
        <w:numPr>
          <w:ilvl w:val="0"/>
          <w:numId w:val="21"/>
        </w:numPr>
        <w:tabs>
          <w:tab w:val="left" w:pos="899"/>
        </w:tabs>
        <w:rPr>
          <w:color w:val="000000" w:themeColor="text1"/>
        </w:rPr>
      </w:pPr>
      <w:r w:rsidRPr="000445E0">
        <w:rPr>
          <w:rFonts w:cs="Calibri"/>
          <w:b/>
          <w:bCs/>
          <w:color w:val="000000" w:themeColor="text1"/>
        </w:rPr>
        <w:t>P</w:t>
      </w:r>
      <w:r>
        <w:rPr>
          <w:rFonts w:cs="Calibri"/>
          <w:b/>
          <w:bCs/>
          <w:color w:val="000000" w:themeColor="text1"/>
        </w:rPr>
        <w:t>roject Description</w:t>
      </w:r>
      <w:r w:rsidRPr="000445E0">
        <w:rPr>
          <w:rFonts w:cs="Calibri"/>
          <w:b/>
          <w:bCs/>
          <w:color w:val="000000" w:themeColor="text1"/>
        </w:rPr>
        <w:t xml:space="preserve">: </w:t>
      </w:r>
      <w:r w:rsidRPr="000445E0">
        <w:rPr>
          <w:rFonts w:cs="Calibri"/>
          <w:bCs/>
          <w:color w:val="000000" w:themeColor="text1"/>
        </w:rPr>
        <w:t>Quantify ecosystem services of wetlands and their contribution to nutrient cycling to both aquatic and terrestrial systems.</w:t>
      </w:r>
    </w:p>
    <w:p w14:paraId="2F5C52FE" w14:textId="4C5E9438" w:rsidR="004C5440" w:rsidRPr="000445E0" w:rsidRDefault="004C5440" w:rsidP="004C5440">
      <w:pPr>
        <w:pStyle w:val="ListParagraph"/>
        <w:numPr>
          <w:ilvl w:val="0"/>
          <w:numId w:val="21"/>
        </w:numPr>
        <w:tabs>
          <w:tab w:val="left" w:pos="899"/>
        </w:tabs>
        <w:rPr>
          <w:rFonts w:cs="Arial"/>
        </w:rPr>
      </w:pPr>
      <w:r w:rsidRPr="000445E0">
        <w:rPr>
          <w:b/>
          <w:bCs/>
          <w:color w:val="000000" w:themeColor="text1"/>
        </w:rPr>
        <w:t>P</w:t>
      </w:r>
      <w:r>
        <w:rPr>
          <w:b/>
          <w:bCs/>
          <w:color w:val="000000" w:themeColor="text1"/>
        </w:rPr>
        <w:t>roject Description</w:t>
      </w:r>
      <w:r w:rsidRPr="000445E0">
        <w:rPr>
          <w:b/>
          <w:bCs/>
          <w:color w:val="000000" w:themeColor="text1"/>
        </w:rPr>
        <w:t>:</w:t>
      </w:r>
      <w:r w:rsidRPr="000445E0">
        <w:rPr>
          <w:bCs/>
          <w:color w:val="000000" w:themeColor="text1"/>
        </w:rPr>
        <w:t xml:space="preserve"> </w:t>
      </w:r>
      <w:r w:rsidRPr="004C5440">
        <w:rPr>
          <w:b/>
          <w:bCs/>
          <w:color w:val="000000" w:themeColor="text1"/>
        </w:rPr>
        <w:t>[S]</w:t>
      </w:r>
      <w:r w:rsidRPr="000445E0">
        <w:rPr>
          <w:bCs/>
          <w:color w:val="000000" w:themeColor="text1"/>
        </w:rPr>
        <w:t xml:space="preserve"> </w:t>
      </w:r>
      <w:r w:rsidRPr="000445E0">
        <w:rPr>
          <w:rFonts w:cs="Arial"/>
        </w:rPr>
        <w:t>Use of groundwater and effects on wetland hydrology.</w:t>
      </w:r>
    </w:p>
    <w:p w14:paraId="0B805639" w14:textId="77777777" w:rsidR="004C5440" w:rsidRPr="004C5440" w:rsidRDefault="004C5440" w:rsidP="004C5440">
      <w:pPr>
        <w:tabs>
          <w:tab w:val="left" w:pos="899"/>
        </w:tabs>
        <w:rPr>
          <w:color w:val="000000" w:themeColor="text1"/>
        </w:rPr>
      </w:pPr>
    </w:p>
    <w:p w14:paraId="50AA7520" w14:textId="1A640E2B" w:rsidR="001D5722" w:rsidRDefault="001D5722" w:rsidP="004C5440">
      <w:pPr>
        <w:tabs>
          <w:tab w:val="left" w:pos="899"/>
        </w:tabs>
        <w:rPr>
          <w:bCs/>
          <w:i/>
          <w:color w:val="548DD4" w:themeColor="text2" w:themeTint="99"/>
        </w:rPr>
      </w:pPr>
      <w:r>
        <w:rPr>
          <w:color w:val="4F81BD" w:themeColor="accent1"/>
        </w:rPr>
        <w:t xml:space="preserve">(Grouping) </w:t>
      </w:r>
      <w:r>
        <w:rPr>
          <w:bCs/>
          <w:color w:val="4F81BD" w:themeColor="accent1"/>
        </w:rPr>
        <w:t xml:space="preserve">– </w:t>
      </w:r>
      <w:r>
        <w:rPr>
          <w:bCs/>
          <w:i/>
          <w:color w:val="4F81BD" w:themeColor="accent1"/>
        </w:rPr>
        <w:t xml:space="preserve">Ecosystem Integrity / </w:t>
      </w:r>
      <w:r>
        <w:rPr>
          <w:bCs/>
          <w:i/>
          <w:color w:val="548DD4" w:themeColor="text2" w:themeTint="99"/>
        </w:rPr>
        <w:t>Resiliency</w:t>
      </w:r>
    </w:p>
    <w:p w14:paraId="2611D863" w14:textId="2F434431" w:rsidR="004C5440" w:rsidRPr="000445E0" w:rsidRDefault="004C5440" w:rsidP="004C5440">
      <w:pPr>
        <w:pStyle w:val="ListParagraph"/>
        <w:numPr>
          <w:ilvl w:val="0"/>
          <w:numId w:val="21"/>
        </w:numPr>
        <w:tabs>
          <w:tab w:val="left" w:pos="899"/>
        </w:tabs>
        <w:rPr>
          <w:color w:val="000000" w:themeColor="text1"/>
        </w:rPr>
      </w:pPr>
      <w:r w:rsidRPr="000445E0">
        <w:rPr>
          <w:b/>
          <w:color w:val="000000" w:themeColor="text1"/>
        </w:rPr>
        <w:t>P</w:t>
      </w:r>
      <w:r>
        <w:rPr>
          <w:b/>
          <w:color w:val="000000" w:themeColor="text1"/>
        </w:rPr>
        <w:t>roject Description:</w:t>
      </w:r>
      <w:r w:rsidRPr="000445E0">
        <w:rPr>
          <w:b/>
          <w:color w:val="000000" w:themeColor="text1"/>
        </w:rPr>
        <w:t xml:space="preserve"> </w:t>
      </w:r>
      <w:r w:rsidRPr="004C5440">
        <w:rPr>
          <w:b/>
          <w:color w:val="000000" w:themeColor="text1"/>
        </w:rPr>
        <w:t>[S]</w:t>
      </w:r>
      <w:r w:rsidRPr="000445E0">
        <w:rPr>
          <w:color w:val="000000" w:themeColor="text1"/>
        </w:rPr>
        <w:t xml:space="preserve"> </w:t>
      </w:r>
      <w:r w:rsidRPr="000445E0">
        <w:rPr>
          <w:rFonts w:cs="Arial"/>
        </w:rPr>
        <w:t>Determine how and if conversion of wetland types effects ecosystem services associated with aquatic species.</w:t>
      </w:r>
    </w:p>
    <w:p w14:paraId="315D56E2" w14:textId="77777777" w:rsidR="001D5722" w:rsidRDefault="001D5722" w:rsidP="001D5722">
      <w:pPr>
        <w:tabs>
          <w:tab w:val="left" w:pos="899"/>
        </w:tabs>
        <w:rPr>
          <w:bCs/>
          <w:color w:val="000000" w:themeColor="text1"/>
        </w:rPr>
      </w:pPr>
    </w:p>
    <w:p w14:paraId="7F18E883" w14:textId="77777777" w:rsidR="004C5440" w:rsidRDefault="004C5440" w:rsidP="004C5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color w:val="000000" w:themeColor="text1"/>
        </w:rPr>
      </w:pPr>
      <w:r>
        <w:rPr>
          <w:color w:val="000000" w:themeColor="text1"/>
        </w:rPr>
        <w:t>D. Heading: Community Level</w:t>
      </w:r>
    </w:p>
    <w:p w14:paraId="799CD7BB" w14:textId="77777777" w:rsidR="004C5440" w:rsidRDefault="004C5440" w:rsidP="004C5440">
      <w:pPr>
        <w:rPr>
          <w:b/>
          <w:color w:val="000000" w:themeColor="text1"/>
        </w:rPr>
      </w:pPr>
      <w:r>
        <w:rPr>
          <w:b/>
          <w:color w:val="000000" w:themeColor="text1"/>
        </w:rPr>
        <w:t>5. PROGRAM: Community level (description and function or basic community ecology)</w:t>
      </w:r>
    </w:p>
    <w:p w14:paraId="4C335F43" w14:textId="77777777" w:rsidR="004C5440" w:rsidRPr="004C5440" w:rsidRDefault="004C5440" w:rsidP="004C5440">
      <w:pPr>
        <w:tabs>
          <w:tab w:val="left" w:pos="899"/>
        </w:tabs>
        <w:rPr>
          <w:color w:val="000000" w:themeColor="text1"/>
        </w:rPr>
      </w:pPr>
    </w:p>
    <w:p w14:paraId="110D2197" w14:textId="77777777" w:rsidR="004C5440" w:rsidRDefault="004C5440" w:rsidP="004C5440">
      <w:pPr>
        <w:tabs>
          <w:tab w:val="left" w:pos="899"/>
        </w:tabs>
        <w:rPr>
          <w:rFonts w:cstheme="minorHAnsi"/>
          <w:bCs/>
          <w:i/>
          <w:color w:val="4F81BD" w:themeColor="accent1"/>
        </w:rPr>
      </w:pPr>
      <w:r>
        <w:rPr>
          <w:color w:val="0070C0"/>
        </w:rPr>
        <w:t xml:space="preserve">(Grouping) </w:t>
      </w:r>
      <w:r>
        <w:rPr>
          <w:bCs/>
          <w:color w:val="0070C0"/>
        </w:rPr>
        <w:t xml:space="preserve">– </w:t>
      </w:r>
      <w:r>
        <w:rPr>
          <w:rFonts w:cstheme="minorHAnsi"/>
          <w:bCs/>
          <w:i/>
          <w:color w:val="4F81BD" w:themeColor="accent1"/>
        </w:rPr>
        <w:t>Basic Ecology/Ecological Relationships</w:t>
      </w:r>
    </w:p>
    <w:p w14:paraId="119CECC1" w14:textId="77777777" w:rsidR="004C5440" w:rsidRDefault="004C5440" w:rsidP="004C5440">
      <w:pPr>
        <w:tabs>
          <w:tab w:val="left" w:pos="899"/>
        </w:tabs>
        <w:rPr>
          <w:rFonts w:cstheme="minorHAnsi"/>
          <w:b/>
          <w:bCs/>
        </w:rPr>
      </w:pPr>
    </w:p>
    <w:p w14:paraId="3FCE4CB0" w14:textId="77777777" w:rsidR="004C5440" w:rsidRDefault="004C5440" w:rsidP="004C5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color w:val="000000" w:themeColor="text1"/>
        </w:rPr>
      </w:pPr>
      <w:r>
        <w:rPr>
          <w:color w:val="000000" w:themeColor="text1"/>
        </w:rPr>
        <w:t>E.  Heading: Species/Population Level</w:t>
      </w:r>
    </w:p>
    <w:p w14:paraId="6860C391" w14:textId="77777777" w:rsidR="004C5440" w:rsidRDefault="004C5440" w:rsidP="004C5440">
      <w:pPr>
        <w:tabs>
          <w:tab w:val="left" w:pos="899"/>
        </w:tabs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6. PROGRAM: Basic Biological Understanding (Species-level)</w:t>
      </w:r>
    </w:p>
    <w:p w14:paraId="69DA5B30" w14:textId="77777777" w:rsidR="004C5440" w:rsidRPr="004C5440" w:rsidRDefault="004C5440" w:rsidP="004C5440">
      <w:pPr>
        <w:tabs>
          <w:tab w:val="left" w:pos="899"/>
        </w:tabs>
        <w:rPr>
          <w:color w:val="000000" w:themeColor="text1"/>
        </w:rPr>
      </w:pPr>
    </w:p>
    <w:p w14:paraId="633B8464" w14:textId="77777777" w:rsidR="004C5440" w:rsidRDefault="004C5440" w:rsidP="004C5440">
      <w:pPr>
        <w:tabs>
          <w:tab w:val="left" w:pos="899"/>
        </w:tabs>
        <w:rPr>
          <w:rFonts w:cstheme="minorHAnsi"/>
          <w:b/>
          <w:bCs/>
        </w:rPr>
      </w:pPr>
      <w:r>
        <w:rPr>
          <w:color w:val="0070C0"/>
        </w:rPr>
        <w:t xml:space="preserve">(Grouping) </w:t>
      </w:r>
      <w:r>
        <w:rPr>
          <w:bCs/>
          <w:i/>
          <w:color w:val="4F81BD" w:themeColor="accent1"/>
        </w:rPr>
        <w:t xml:space="preserve">– </w:t>
      </w:r>
      <w:r>
        <w:rPr>
          <w:rFonts w:cstheme="minorHAnsi"/>
          <w:bCs/>
          <w:i/>
          <w:color w:val="4F81BD" w:themeColor="accent1"/>
        </w:rPr>
        <w:t>Basic Biological Information</w:t>
      </w:r>
    </w:p>
    <w:p w14:paraId="7D52CDAF" w14:textId="383AC473" w:rsidR="004C5440" w:rsidRPr="000445E0" w:rsidRDefault="004C5440" w:rsidP="004C5440">
      <w:pPr>
        <w:pStyle w:val="ListParagraph"/>
        <w:numPr>
          <w:ilvl w:val="0"/>
          <w:numId w:val="26"/>
        </w:numPr>
        <w:tabs>
          <w:tab w:val="left" w:pos="899"/>
        </w:tabs>
        <w:rPr>
          <w:color w:val="000000" w:themeColor="text1"/>
        </w:rPr>
      </w:pPr>
      <w:r w:rsidRPr="000445E0">
        <w:rPr>
          <w:b/>
          <w:bCs/>
          <w:color w:val="000000" w:themeColor="text1"/>
        </w:rPr>
        <w:t>P</w:t>
      </w:r>
      <w:r>
        <w:rPr>
          <w:b/>
          <w:bCs/>
          <w:color w:val="000000" w:themeColor="text1"/>
        </w:rPr>
        <w:t>roject Description</w:t>
      </w:r>
      <w:r w:rsidRPr="000445E0">
        <w:rPr>
          <w:b/>
          <w:bCs/>
          <w:color w:val="000000" w:themeColor="text1"/>
        </w:rPr>
        <w:t xml:space="preserve">: </w:t>
      </w:r>
      <w:r w:rsidRPr="004C5440">
        <w:rPr>
          <w:b/>
          <w:bCs/>
          <w:color w:val="000000" w:themeColor="text1"/>
        </w:rPr>
        <w:t>[S]</w:t>
      </w:r>
      <w:r w:rsidRPr="000445E0">
        <w:rPr>
          <w:i/>
          <w:color w:val="000000" w:themeColor="text1"/>
        </w:rPr>
        <w:t xml:space="preserve"> </w:t>
      </w:r>
      <w:r w:rsidRPr="000445E0">
        <w:rPr>
          <w:rFonts w:cs="Arial"/>
        </w:rPr>
        <w:t>Document ephemeral wetlands as sites of concentration and transfer of heavy metals through amphibian reproduction and immigration.</w:t>
      </w:r>
    </w:p>
    <w:p w14:paraId="2B450F22" w14:textId="77777777" w:rsidR="004C5440" w:rsidRPr="004C5440" w:rsidRDefault="004C5440" w:rsidP="004C5440">
      <w:pPr>
        <w:tabs>
          <w:tab w:val="left" w:pos="899"/>
        </w:tabs>
        <w:rPr>
          <w:color w:val="000000" w:themeColor="text1"/>
        </w:rPr>
      </w:pPr>
    </w:p>
    <w:p w14:paraId="6CA9BF36" w14:textId="78E93612" w:rsidR="004C5440" w:rsidRDefault="004C5440" w:rsidP="004C5440">
      <w:pPr>
        <w:tabs>
          <w:tab w:val="left" w:pos="899"/>
        </w:tabs>
        <w:rPr>
          <w:rFonts w:cstheme="minorHAnsi"/>
          <w:color w:val="4F81BD" w:themeColor="accent1"/>
        </w:rPr>
      </w:pPr>
      <w:r>
        <w:rPr>
          <w:color w:val="0070C0"/>
        </w:rPr>
        <w:t xml:space="preserve">(Grouping) </w:t>
      </w:r>
      <w:r>
        <w:rPr>
          <w:bCs/>
          <w:color w:val="0070C0"/>
        </w:rPr>
        <w:t xml:space="preserve">– </w:t>
      </w:r>
      <w:r>
        <w:rPr>
          <w:rFonts w:cstheme="minorHAnsi"/>
          <w:color w:val="4F81BD" w:themeColor="accent1"/>
        </w:rPr>
        <w:t>At-Risk Species/Populations &amp; Endemics</w:t>
      </w:r>
    </w:p>
    <w:p w14:paraId="47197892" w14:textId="071F4092" w:rsidR="004C5440" w:rsidRPr="000445E0" w:rsidRDefault="004C5440" w:rsidP="004C5440">
      <w:pPr>
        <w:pStyle w:val="ListParagraph"/>
        <w:numPr>
          <w:ilvl w:val="0"/>
          <w:numId w:val="26"/>
        </w:numPr>
        <w:tabs>
          <w:tab w:val="left" w:pos="899"/>
        </w:tabs>
        <w:rPr>
          <w:rFonts w:cs="Arial"/>
        </w:rPr>
      </w:pPr>
      <w:r w:rsidRPr="000445E0">
        <w:rPr>
          <w:b/>
          <w:bCs/>
          <w:color w:val="000000" w:themeColor="text1"/>
        </w:rPr>
        <w:lastRenderedPageBreak/>
        <w:t>P</w:t>
      </w:r>
      <w:r>
        <w:rPr>
          <w:b/>
          <w:bCs/>
          <w:color w:val="000000" w:themeColor="text1"/>
        </w:rPr>
        <w:t>roject Description</w:t>
      </w:r>
      <w:r w:rsidRPr="000445E0">
        <w:rPr>
          <w:b/>
          <w:bCs/>
          <w:color w:val="000000" w:themeColor="text1"/>
        </w:rPr>
        <w:t>:</w:t>
      </w:r>
      <w:r w:rsidRPr="000445E0">
        <w:rPr>
          <w:bCs/>
          <w:color w:val="000000" w:themeColor="text1"/>
        </w:rPr>
        <w:t xml:space="preserve"> </w:t>
      </w:r>
      <w:r w:rsidRPr="004C5440">
        <w:rPr>
          <w:b/>
          <w:bCs/>
          <w:color w:val="000000" w:themeColor="text1"/>
        </w:rPr>
        <w:t>[S]</w:t>
      </w:r>
      <w:r w:rsidRPr="000445E0">
        <w:rPr>
          <w:bCs/>
          <w:color w:val="000000" w:themeColor="text1"/>
        </w:rPr>
        <w:t xml:space="preserve"> </w:t>
      </w:r>
      <w:r w:rsidRPr="000445E0">
        <w:rPr>
          <w:rFonts w:cs="Arial"/>
        </w:rPr>
        <w:t>Assess presence of rare and invasive wetland species using contemporary genetic techniques.</w:t>
      </w:r>
    </w:p>
    <w:p w14:paraId="37335FEB" w14:textId="138DA8B6" w:rsidR="004C5440" w:rsidRPr="000445E0" w:rsidRDefault="004C5440" w:rsidP="004C5440">
      <w:pPr>
        <w:pStyle w:val="ListParagraph"/>
        <w:numPr>
          <w:ilvl w:val="0"/>
          <w:numId w:val="26"/>
        </w:numPr>
        <w:tabs>
          <w:tab w:val="left" w:pos="899"/>
        </w:tabs>
        <w:rPr>
          <w:color w:val="000000" w:themeColor="text1"/>
        </w:rPr>
      </w:pPr>
      <w:r w:rsidRPr="000445E0">
        <w:rPr>
          <w:b/>
          <w:bCs/>
          <w:color w:val="000000" w:themeColor="text1"/>
        </w:rPr>
        <w:t>P</w:t>
      </w:r>
      <w:r>
        <w:rPr>
          <w:b/>
          <w:bCs/>
          <w:color w:val="000000" w:themeColor="text1"/>
        </w:rPr>
        <w:t>roject Description</w:t>
      </w:r>
      <w:r w:rsidRPr="000445E0">
        <w:rPr>
          <w:b/>
          <w:bCs/>
          <w:color w:val="000000" w:themeColor="text1"/>
        </w:rPr>
        <w:t>:</w:t>
      </w:r>
      <w:r w:rsidRPr="000445E0">
        <w:rPr>
          <w:i/>
          <w:color w:val="000000" w:themeColor="text1"/>
        </w:rPr>
        <w:t xml:space="preserve"> </w:t>
      </w:r>
      <w:r w:rsidRPr="004C5440">
        <w:rPr>
          <w:b/>
          <w:color w:val="000000" w:themeColor="text1"/>
        </w:rPr>
        <w:t>[S]</w:t>
      </w:r>
      <w:r w:rsidRPr="000445E0">
        <w:rPr>
          <w:i/>
          <w:color w:val="000000" w:themeColor="text1"/>
        </w:rPr>
        <w:t xml:space="preserve"> </w:t>
      </w:r>
      <w:r w:rsidRPr="000445E0">
        <w:rPr>
          <w:rFonts w:cs="Arial"/>
        </w:rPr>
        <w:t>Assess meta-population structure among vernal pool species.</w:t>
      </w:r>
    </w:p>
    <w:p w14:paraId="48F37CE8" w14:textId="77777777" w:rsidR="004C5440" w:rsidRDefault="004C5440" w:rsidP="004C5440">
      <w:pPr>
        <w:tabs>
          <w:tab w:val="left" w:pos="899"/>
        </w:tabs>
        <w:rPr>
          <w:bCs/>
        </w:rPr>
      </w:pPr>
    </w:p>
    <w:p w14:paraId="400BB582" w14:textId="51F8C18B" w:rsidR="004C5440" w:rsidRDefault="004C5440" w:rsidP="004C5440">
      <w:pPr>
        <w:rPr>
          <w:bCs/>
          <w:color w:val="4F81BD" w:themeColor="accent1"/>
        </w:rPr>
      </w:pPr>
      <w:r>
        <w:rPr>
          <w:color w:val="0070C0"/>
        </w:rPr>
        <w:t xml:space="preserve">(Grouping) </w:t>
      </w:r>
      <w:r>
        <w:rPr>
          <w:bCs/>
          <w:color w:val="0070C0"/>
        </w:rPr>
        <w:t>–</w:t>
      </w:r>
      <w:r>
        <w:rPr>
          <w:color w:val="000000" w:themeColor="text1"/>
        </w:rPr>
        <w:t xml:space="preserve"> </w:t>
      </w:r>
      <w:r>
        <w:rPr>
          <w:i/>
          <w:color w:val="4F81BD" w:themeColor="accent1"/>
        </w:rPr>
        <w:t>Contaminants/Pollutants Effects on Species/Populations</w:t>
      </w:r>
    </w:p>
    <w:p w14:paraId="4F25DC32" w14:textId="77777777" w:rsidR="004C5440" w:rsidRPr="004C5440" w:rsidRDefault="004C5440" w:rsidP="004C5440">
      <w:pPr>
        <w:rPr>
          <w:color w:val="000000" w:themeColor="text1"/>
        </w:rPr>
      </w:pPr>
    </w:p>
    <w:p w14:paraId="1C3F2547" w14:textId="77777777" w:rsidR="004C5440" w:rsidRDefault="004C5440" w:rsidP="004C5440">
      <w:pPr>
        <w:rPr>
          <w:i/>
          <w:color w:val="4F81BD" w:themeColor="accent1"/>
        </w:rPr>
      </w:pPr>
      <w:r>
        <w:rPr>
          <w:color w:val="0070C0"/>
        </w:rPr>
        <w:t xml:space="preserve">(Grouping) </w:t>
      </w:r>
      <w:r>
        <w:rPr>
          <w:bCs/>
          <w:color w:val="0070C0"/>
        </w:rPr>
        <w:t>–</w:t>
      </w:r>
      <w:r>
        <w:rPr>
          <w:color w:val="000000" w:themeColor="text1"/>
        </w:rPr>
        <w:t xml:space="preserve"> </w:t>
      </w:r>
      <w:r>
        <w:rPr>
          <w:i/>
          <w:color w:val="4F81BD" w:themeColor="accent1"/>
        </w:rPr>
        <w:t>Invasive organisms effect on species and populations</w:t>
      </w:r>
    </w:p>
    <w:p w14:paraId="3D85E198" w14:textId="26FD71F2" w:rsidR="004C5440" w:rsidRPr="006469EA" w:rsidRDefault="004C5440" w:rsidP="004C5440">
      <w:pPr>
        <w:pStyle w:val="ListParagraph"/>
        <w:numPr>
          <w:ilvl w:val="0"/>
          <w:numId w:val="21"/>
        </w:numPr>
        <w:tabs>
          <w:tab w:val="left" w:pos="899"/>
        </w:tabs>
        <w:rPr>
          <w:i/>
          <w:color w:val="000000" w:themeColor="text1"/>
        </w:rPr>
      </w:pPr>
      <w:r>
        <w:rPr>
          <w:b/>
          <w:bCs/>
          <w:color w:val="000000" w:themeColor="text1"/>
        </w:rPr>
        <w:t>Project Description</w:t>
      </w:r>
      <w:r w:rsidRPr="000445E0">
        <w:rPr>
          <w:b/>
          <w:bCs/>
          <w:color w:val="000000" w:themeColor="text1"/>
        </w:rPr>
        <w:t>:</w:t>
      </w:r>
      <w:r w:rsidRPr="000445E0">
        <w:rPr>
          <w:bCs/>
          <w:color w:val="000000" w:themeColor="text1"/>
        </w:rPr>
        <w:t xml:space="preserve"> </w:t>
      </w:r>
      <w:r w:rsidRPr="004C5440">
        <w:rPr>
          <w:b/>
          <w:bCs/>
          <w:color w:val="000000" w:themeColor="text1"/>
        </w:rPr>
        <w:t>[S]</w:t>
      </w:r>
      <w:r w:rsidRPr="000445E0">
        <w:rPr>
          <w:bCs/>
          <w:color w:val="000000" w:themeColor="text1"/>
        </w:rPr>
        <w:t xml:space="preserve"> </w:t>
      </w:r>
      <w:r w:rsidRPr="000445E0">
        <w:rPr>
          <w:rFonts w:cs="Arial"/>
        </w:rPr>
        <w:t>Determine characteristics that make wetlands vulnerable to invasion and invasive species establishment.</w:t>
      </w:r>
    </w:p>
    <w:p w14:paraId="542C6506" w14:textId="77777777" w:rsidR="004C5440" w:rsidRPr="004C5440" w:rsidRDefault="004C5440" w:rsidP="004C5440">
      <w:pPr>
        <w:rPr>
          <w:bCs/>
          <w:color w:val="000000" w:themeColor="text1"/>
        </w:rPr>
      </w:pPr>
    </w:p>
    <w:p w14:paraId="462C8B18" w14:textId="77777777" w:rsidR="004C5440" w:rsidRDefault="004C5440" w:rsidP="004C5440">
      <w:pPr>
        <w:rPr>
          <w:bCs/>
          <w:color w:val="0070C0"/>
        </w:rPr>
      </w:pPr>
      <w:r>
        <w:rPr>
          <w:color w:val="0070C0"/>
        </w:rPr>
        <w:t xml:space="preserve">(Grouping) </w:t>
      </w:r>
      <w:r>
        <w:rPr>
          <w:bCs/>
          <w:color w:val="0070C0"/>
        </w:rPr>
        <w:t>–</w:t>
      </w:r>
      <w:r>
        <w:rPr>
          <w:color w:val="000000" w:themeColor="text1"/>
        </w:rPr>
        <w:t xml:space="preserve"> </w:t>
      </w:r>
      <w:r>
        <w:rPr>
          <w:i/>
          <w:color w:val="4F81BD" w:themeColor="accent1"/>
        </w:rPr>
        <w:t>Effects of Disease (on a species or taxonomic group)</w:t>
      </w:r>
    </w:p>
    <w:p w14:paraId="4A35F32B" w14:textId="77777777" w:rsidR="009040D7" w:rsidRPr="000445E0" w:rsidRDefault="009040D7" w:rsidP="009040D7">
      <w:pPr>
        <w:tabs>
          <w:tab w:val="left" w:pos="899"/>
        </w:tabs>
        <w:rPr>
          <w:color w:val="000000" w:themeColor="text1"/>
        </w:rPr>
      </w:pPr>
    </w:p>
    <w:p w14:paraId="01D7CFF7" w14:textId="77777777" w:rsidR="004C5440" w:rsidRDefault="004C5440" w:rsidP="004C5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color w:val="000000" w:themeColor="text1"/>
        </w:rPr>
      </w:pPr>
      <w:r>
        <w:rPr>
          <w:color w:val="000000" w:themeColor="text1"/>
        </w:rPr>
        <w:t xml:space="preserve">F.  Heading: “How (the LCC) Should Do Business” </w:t>
      </w:r>
    </w:p>
    <w:p w14:paraId="6B65F41B" w14:textId="77777777" w:rsidR="004C5440" w:rsidRPr="000445E0" w:rsidRDefault="004C5440" w:rsidP="004C5440">
      <w:pPr>
        <w:pStyle w:val="ListParagraph"/>
        <w:numPr>
          <w:ilvl w:val="0"/>
          <w:numId w:val="22"/>
        </w:numPr>
        <w:tabs>
          <w:tab w:val="left" w:pos="899"/>
        </w:tabs>
        <w:rPr>
          <w:b/>
          <w:bCs/>
          <w:color w:val="000000" w:themeColor="text1"/>
        </w:rPr>
      </w:pPr>
      <w:r w:rsidRPr="004C5440">
        <w:rPr>
          <w:rFonts w:cs="Arial"/>
          <w:b/>
        </w:rPr>
        <w:t>[S]</w:t>
      </w:r>
      <w:r w:rsidRPr="000445E0">
        <w:rPr>
          <w:rFonts w:cs="Arial"/>
        </w:rPr>
        <w:t xml:space="preserve"> For the stressors currently politically impossible to correct (agriculture, forestry, urban growth, mining, etc.), develop and communicate culturally viable solutions to address these stressors across the landscape.</w:t>
      </w:r>
    </w:p>
    <w:p w14:paraId="4F51E0C4" w14:textId="77777777" w:rsidR="004C5440" w:rsidRDefault="004C5440" w:rsidP="004C5440">
      <w:pPr>
        <w:pBdr>
          <w:bottom w:val="single" w:sz="6" w:space="1" w:color="auto"/>
        </w:pBdr>
        <w:tabs>
          <w:tab w:val="left" w:pos="899"/>
        </w:tabs>
        <w:rPr>
          <w:b/>
          <w:bCs/>
        </w:rPr>
      </w:pPr>
    </w:p>
    <w:p w14:paraId="068DF906" w14:textId="61C21CA6" w:rsidR="00A76B13" w:rsidRPr="004C5440" w:rsidRDefault="004C5440" w:rsidP="00A23E59">
      <w:pPr>
        <w:tabs>
          <w:tab w:val="left" w:pos="899"/>
        </w:tabs>
        <w:rPr>
          <w:color w:val="000000" w:themeColor="text1"/>
        </w:rPr>
      </w:pPr>
      <w:r>
        <w:rPr>
          <w:b/>
          <w:bCs/>
        </w:rPr>
        <w:t xml:space="preserve">Notes:  </w:t>
      </w:r>
      <w:r>
        <w:rPr>
          <w:color w:val="000000" w:themeColor="text1"/>
        </w:rPr>
        <w:t>version posted: 2012-12-18</w:t>
      </w:r>
    </w:p>
    <w:sectPr w:rsidR="00A76B13" w:rsidRPr="004C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3B4"/>
    <w:multiLevelType w:val="hybridMultilevel"/>
    <w:tmpl w:val="5B5AE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B7AC6"/>
    <w:multiLevelType w:val="hybridMultilevel"/>
    <w:tmpl w:val="A6385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23088"/>
    <w:multiLevelType w:val="hybridMultilevel"/>
    <w:tmpl w:val="F7E4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51B78"/>
    <w:multiLevelType w:val="hybridMultilevel"/>
    <w:tmpl w:val="06E60F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A86039"/>
    <w:multiLevelType w:val="hybridMultilevel"/>
    <w:tmpl w:val="06DA3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6757C"/>
    <w:multiLevelType w:val="hybridMultilevel"/>
    <w:tmpl w:val="EBC44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A407AA"/>
    <w:multiLevelType w:val="hybridMultilevel"/>
    <w:tmpl w:val="EB581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D42DA"/>
    <w:multiLevelType w:val="hybridMultilevel"/>
    <w:tmpl w:val="E39433CE"/>
    <w:lvl w:ilvl="0" w:tplc="04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175120BE"/>
    <w:multiLevelType w:val="hybridMultilevel"/>
    <w:tmpl w:val="BF744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E73A7"/>
    <w:multiLevelType w:val="hybridMultilevel"/>
    <w:tmpl w:val="2AEAC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73293D"/>
    <w:multiLevelType w:val="hybridMultilevel"/>
    <w:tmpl w:val="BD26E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A4593B"/>
    <w:multiLevelType w:val="hybridMultilevel"/>
    <w:tmpl w:val="EB829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1DE5B36"/>
    <w:multiLevelType w:val="hybridMultilevel"/>
    <w:tmpl w:val="FA32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C68F0"/>
    <w:multiLevelType w:val="hybridMultilevel"/>
    <w:tmpl w:val="00A07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684082"/>
    <w:multiLevelType w:val="hybridMultilevel"/>
    <w:tmpl w:val="096E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811A8"/>
    <w:multiLevelType w:val="hybridMultilevel"/>
    <w:tmpl w:val="FA6ED7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D2447"/>
    <w:multiLevelType w:val="hybridMultilevel"/>
    <w:tmpl w:val="C2A6CD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A3A67"/>
    <w:multiLevelType w:val="hybridMultilevel"/>
    <w:tmpl w:val="95B6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4D174C"/>
    <w:multiLevelType w:val="hybridMultilevel"/>
    <w:tmpl w:val="1DBE7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5F5C6C"/>
    <w:multiLevelType w:val="hybridMultilevel"/>
    <w:tmpl w:val="83CCB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EA056B"/>
    <w:multiLevelType w:val="hybridMultilevel"/>
    <w:tmpl w:val="0B1ED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B749F7"/>
    <w:multiLevelType w:val="hybridMultilevel"/>
    <w:tmpl w:val="983E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CA4B3C"/>
    <w:multiLevelType w:val="hybridMultilevel"/>
    <w:tmpl w:val="E7AE885A"/>
    <w:lvl w:ilvl="0" w:tplc="040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3">
    <w:nsid w:val="6F78151A"/>
    <w:multiLevelType w:val="hybridMultilevel"/>
    <w:tmpl w:val="BF3E1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3DA3716"/>
    <w:multiLevelType w:val="hybridMultilevel"/>
    <w:tmpl w:val="2132E1CC"/>
    <w:lvl w:ilvl="0" w:tplc="04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5">
    <w:nsid w:val="7A310BBE"/>
    <w:multiLevelType w:val="hybridMultilevel"/>
    <w:tmpl w:val="9642F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8B619D"/>
    <w:multiLevelType w:val="hybridMultilevel"/>
    <w:tmpl w:val="7D824B26"/>
    <w:lvl w:ilvl="0" w:tplc="04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0"/>
  </w:num>
  <w:num w:numId="4">
    <w:abstractNumId w:val="12"/>
  </w:num>
  <w:num w:numId="5">
    <w:abstractNumId w:val="17"/>
  </w:num>
  <w:num w:numId="6">
    <w:abstractNumId w:val="2"/>
  </w:num>
  <w:num w:numId="7">
    <w:abstractNumId w:val="21"/>
  </w:num>
  <w:num w:numId="8">
    <w:abstractNumId w:val="7"/>
  </w:num>
  <w:num w:numId="9">
    <w:abstractNumId w:val="25"/>
  </w:num>
  <w:num w:numId="10">
    <w:abstractNumId w:val="4"/>
  </w:num>
  <w:num w:numId="11">
    <w:abstractNumId w:val="15"/>
  </w:num>
  <w:num w:numId="12">
    <w:abstractNumId w:val="3"/>
  </w:num>
  <w:num w:numId="13">
    <w:abstractNumId w:val="16"/>
  </w:num>
  <w:num w:numId="14">
    <w:abstractNumId w:val="24"/>
  </w:num>
  <w:num w:numId="15">
    <w:abstractNumId w:val="8"/>
  </w:num>
  <w:num w:numId="16">
    <w:abstractNumId w:val="1"/>
  </w:num>
  <w:num w:numId="17">
    <w:abstractNumId w:val="6"/>
  </w:num>
  <w:num w:numId="18">
    <w:abstractNumId w:val="9"/>
  </w:num>
  <w:num w:numId="19">
    <w:abstractNumId w:val="22"/>
  </w:num>
  <w:num w:numId="20">
    <w:abstractNumId w:val="13"/>
  </w:num>
  <w:num w:numId="21">
    <w:abstractNumId w:val="10"/>
  </w:num>
  <w:num w:numId="22">
    <w:abstractNumId w:val="5"/>
  </w:num>
  <w:num w:numId="23">
    <w:abstractNumId w:val="20"/>
  </w:num>
  <w:num w:numId="24">
    <w:abstractNumId w:val="19"/>
  </w:num>
  <w:num w:numId="25">
    <w:abstractNumId w:val="11"/>
  </w:num>
  <w:num w:numId="26">
    <w:abstractNumId w:val="2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B1"/>
    <w:rsid w:val="000351E3"/>
    <w:rsid w:val="00042148"/>
    <w:rsid w:val="000445E0"/>
    <w:rsid w:val="000B1E87"/>
    <w:rsid w:val="00102881"/>
    <w:rsid w:val="0014351E"/>
    <w:rsid w:val="001503B1"/>
    <w:rsid w:val="00184999"/>
    <w:rsid w:val="001D5722"/>
    <w:rsid w:val="001E4402"/>
    <w:rsid w:val="00222A34"/>
    <w:rsid w:val="0024103F"/>
    <w:rsid w:val="00252B18"/>
    <w:rsid w:val="002A0ABC"/>
    <w:rsid w:val="00317F7B"/>
    <w:rsid w:val="003356AF"/>
    <w:rsid w:val="003C0993"/>
    <w:rsid w:val="003E5EB2"/>
    <w:rsid w:val="0040321A"/>
    <w:rsid w:val="00435120"/>
    <w:rsid w:val="00442638"/>
    <w:rsid w:val="0046049D"/>
    <w:rsid w:val="004774C0"/>
    <w:rsid w:val="004C5440"/>
    <w:rsid w:val="00532874"/>
    <w:rsid w:val="005469FE"/>
    <w:rsid w:val="00594E1B"/>
    <w:rsid w:val="00612DB1"/>
    <w:rsid w:val="00644276"/>
    <w:rsid w:val="006469EA"/>
    <w:rsid w:val="00661036"/>
    <w:rsid w:val="00687AD0"/>
    <w:rsid w:val="006932D6"/>
    <w:rsid w:val="006B794B"/>
    <w:rsid w:val="00706453"/>
    <w:rsid w:val="00715307"/>
    <w:rsid w:val="00720C39"/>
    <w:rsid w:val="00741131"/>
    <w:rsid w:val="007B3214"/>
    <w:rsid w:val="007C7B19"/>
    <w:rsid w:val="007F070E"/>
    <w:rsid w:val="00805145"/>
    <w:rsid w:val="008266D4"/>
    <w:rsid w:val="00856389"/>
    <w:rsid w:val="0086246F"/>
    <w:rsid w:val="00874CC7"/>
    <w:rsid w:val="008955DB"/>
    <w:rsid w:val="008A29C7"/>
    <w:rsid w:val="008F068E"/>
    <w:rsid w:val="009040D7"/>
    <w:rsid w:val="009155F1"/>
    <w:rsid w:val="00932137"/>
    <w:rsid w:val="00932EB8"/>
    <w:rsid w:val="00951B49"/>
    <w:rsid w:val="00954ACD"/>
    <w:rsid w:val="009A078C"/>
    <w:rsid w:val="009A6AA1"/>
    <w:rsid w:val="009B372A"/>
    <w:rsid w:val="009F1C3C"/>
    <w:rsid w:val="009F2978"/>
    <w:rsid w:val="009F6528"/>
    <w:rsid w:val="00A23E59"/>
    <w:rsid w:val="00A5484F"/>
    <w:rsid w:val="00A76586"/>
    <w:rsid w:val="00A76B13"/>
    <w:rsid w:val="00A915F0"/>
    <w:rsid w:val="00AD03E3"/>
    <w:rsid w:val="00B03F2A"/>
    <w:rsid w:val="00B674FF"/>
    <w:rsid w:val="00BC53DD"/>
    <w:rsid w:val="00BE048E"/>
    <w:rsid w:val="00C11AFA"/>
    <w:rsid w:val="00C470BE"/>
    <w:rsid w:val="00C76413"/>
    <w:rsid w:val="00CC18D0"/>
    <w:rsid w:val="00CC2B48"/>
    <w:rsid w:val="00E04420"/>
    <w:rsid w:val="00E1655E"/>
    <w:rsid w:val="00E4108C"/>
    <w:rsid w:val="00E83865"/>
    <w:rsid w:val="00E873BF"/>
    <w:rsid w:val="00EB5834"/>
    <w:rsid w:val="00EB764F"/>
    <w:rsid w:val="00EC44B9"/>
    <w:rsid w:val="00EC7EC7"/>
    <w:rsid w:val="00ED0238"/>
    <w:rsid w:val="00EF3D47"/>
    <w:rsid w:val="00F5398A"/>
    <w:rsid w:val="00F65722"/>
    <w:rsid w:val="00F719F3"/>
    <w:rsid w:val="00FA0010"/>
    <w:rsid w:val="00FA5209"/>
    <w:rsid w:val="00FB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9BC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6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5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B583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B583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B58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6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5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B583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B583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B58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25F85-326B-49A9-9470-BD825274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2</cp:revision>
  <cp:lastPrinted>2012-03-05T17:44:00Z</cp:lastPrinted>
  <dcterms:created xsi:type="dcterms:W3CDTF">2012-12-20T18:31:00Z</dcterms:created>
  <dcterms:modified xsi:type="dcterms:W3CDTF">2012-12-20T18:31:00Z</dcterms:modified>
</cp:coreProperties>
</file>